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04"/>
      </w:tblGrid>
      <w:tr w:rsidR="00127FF5" w:rsidRPr="003D0433" w14:paraId="6BB77197" w14:textId="77777777" w:rsidTr="00471A08">
        <w:tc>
          <w:tcPr>
            <w:tcW w:w="9247" w:type="dxa"/>
            <w:gridSpan w:val="2"/>
          </w:tcPr>
          <w:p w14:paraId="73E91AE6" w14:textId="77777777" w:rsidR="000A5510" w:rsidRPr="003D0433" w:rsidRDefault="00127FF5" w:rsidP="000A5510">
            <w:pPr>
              <w:pStyle w:val="Heading3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 xml:space="preserve">Section 2: The narrative elements below must be uploaded as a Word file to Qualtrics. </w:t>
            </w:r>
          </w:p>
          <w:p w14:paraId="5819AAB9" w14:textId="205EE7A3" w:rsidR="00127FF5" w:rsidRPr="003D0433" w:rsidRDefault="000A5510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  <w:color w:val="FF0000"/>
              </w:rPr>
              <w:t>We</w:t>
            </w:r>
            <w:r w:rsidR="00127FF5" w:rsidRPr="003D0433">
              <w:rPr>
                <w:rFonts w:asciiTheme="majorHAnsi" w:eastAsia="Calibri" w:hAnsiTheme="majorHAnsi" w:cstheme="majorHAnsi"/>
                <w:b/>
                <w:bCs/>
                <w:color w:val="FF0000"/>
              </w:rPr>
              <w:t xml:space="preserve"> will not accept applications which have sections over the word limits. </w:t>
            </w:r>
          </w:p>
        </w:tc>
      </w:tr>
      <w:tr w:rsidR="00665AB5" w:rsidRPr="003D0433" w14:paraId="77937113" w14:textId="77777777" w:rsidTr="00471A08">
        <w:tc>
          <w:tcPr>
            <w:tcW w:w="9247" w:type="dxa"/>
            <w:gridSpan w:val="2"/>
          </w:tcPr>
          <w:p w14:paraId="65974734" w14:textId="4FEC971C" w:rsidR="00665AB5" w:rsidRPr="003D0433" w:rsidRDefault="00665AB5" w:rsidP="00C103BA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>Summary details</w:t>
            </w:r>
            <w:r w:rsidR="00C103BA" w:rsidRPr="003D0433">
              <w:rPr>
                <w:rFonts w:eastAsia="Calibri" w:cstheme="majorHAnsi"/>
                <w:sz w:val="22"/>
                <w:szCs w:val="22"/>
              </w:rPr>
              <w:t xml:space="preserve"> </w:t>
            </w:r>
          </w:p>
        </w:tc>
      </w:tr>
      <w:tr w:rsidR="00127FF5" w:rsidRPr="003D0433" w14:paraId="5FD9CD5F" w14:textId="77777777" w:rsidTr="00471A08">
        <w:tc>
          <w:tcPr>
            <w:tcW w:w="2943" w:type="dxa"/>
          </w:tcPr>
          <w:p w14:paraId="250078CE" w14:textId="645689A1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Title of project</w:t>
            </w:r>
          </w:p>
        </w:tc>
        <w:tc>
          <w:tcPr>
            <w:tcW w:w="6304" w:type="dxa"/>
          </w:tcPr>
          <w:p w14:paraId="1E272C43" w14:textId="00F8A201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127FF5" w:rsidRPr="003D0433" w14:paraId="62653719" w14:textId="77777777" w:rsidTr="00471A08">
        <w:tc>
          <w:tcPr>
            <w:tcW w:w="2943" w:type="dxa"/>
          </w:tcPr>
          <w:p w14:paraId="30C1199E" w14:textId="30741966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Name of Principal</w:t>
            </w:r>
            <w:r w:rsidRPr="003D0433">
              <w:rPr>
                <w:rFonts w:asciiTheme="majorHAnsi" w:eastAsia="Calibri" w:hAnsiTheme="majorHAnsi" w:cstheme="majorHAnsi"/>
              </w:rPr>
              <w:br/>
            </w:r>
            <w:r w:rsidR="00EE5E46" w:rsidRPr="003D0433">
              <w:rPr>
                <w:rFonts w:asciiTheme="majorHAnsi" w:eastAsia="Calibri" w:hAnsiTheme="majorHAnsi" w:cstheme="majorHAnsi"/>
                <w:b/>
                <w:bCs/>
              </w:rPr>
              <w:t>I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nvestigator(s)/applicant(s</w:t>
            </w:r>
            <w:r w:rsidRPr="003D0433"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6304" w:type="dxa"/>
          </w:tcPr>
          <w:p w14:paraId="7B00A274" w14:textId="3AB89B32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127FF5" w:rsidRPr="003D0433" w14:paraId="2BB58DF2" w14:textId="77777777" w:rsidTr="00471A08">
        <w:tc>
          <w:tcPr>
            <w:tcW w:w="2943" w:type="dxa"/>
          </w:tcPr>
          <w:p w14:paraId="1EA9E99B" w14:textId="6453B247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School(s)/Department(s)</w:t>
            </w:r>
          </w:p>
        </w:tc>
        <w:tc>
          <w:tcPr>
            <w:tcW w:w="6304" w:type="dxa"/>
          </w:tcPr>
          <w:p w14:paraId="7773ACB5" w14:textId="6B27F0A5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127FF5" w:rsidRPr="003D0433" w14:paraId="3E8039A7" w14:textId="77777777" w:rsidTr="00471A08">
        <w:tc>
          <w:tcPr>
            <w:tcW w:w="2943" w:type="dxa"/>
          </w:tcPr>
          <w:p w14:paraId="4DBF04EE" w14:textId="525B25E4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Total funding requested</w:t>
            </w:r>
          </w:p>
        </w:tc>
        <w:tc>
          <w:tcPr>
            <w:tcW w:w="6304" w:type="dxa"/>
          </w:tcPr>
          <w:p w14:paraId="342D075D" w14:textId="650B0248" w:rsidR="00127FF5" w:rsidRPr="003D0433" w:rsidRDefault="00127FF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F0F68" w:rsidRPr="003D0433" w14:paraId="2862672E" w14:textId="77777777" w:rsidTr="00471A08">
        <w:tc>
          <w:tcPr>
            <w:tcW w:w="2943" w:type="dxa"/>
          </w:tcPr>
          <w:p w14:paraId="49546730" w14:textId="37108CB0" w:rsidR="008F0F68" w:rsidRPr="003D0433" w:rsidRDefault="008F0F68" w:rsidP="00127FF5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 xml:space="preserve">Start date and </w:t>
            </w:r>
            <w:r w:rsidR="00EE5E46" w:rsidRPr="003D0433">
              <w:rPr>
                <w:rFonts w:asciiTheme="majorHAnsi" w:eastAsia="Calibri" w:hAnsiTheme="majorHAnsi" w:cstheme="majorHAnsi"/>
                <w:b/>
                <w:bCs/>
              </w:rPr>
              <w:t>end date</w:t>
            </w:r>
          </w:p>
        </w:tc>
        <w:tc>
          <w:tcPr>
            <w:tcW w:w="6304" w:type="dxa"/>
          </w:tcPr>
          <w:p w14:paraId="46077D65" w14:textId="77777777" w:rsidR="008F0F68" w:rsidRPr="003D0433" w:rsidRDefault="008F0F68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134C15" w:rsidRPr="003D0433" w14:paraId="27526755" w14:textId="77777777" w:rsidTr="00547216">
        <w:tc>
          <w:tcPr>
            <w:tcW w:w="9247" w:type="dxa"/>
            <w:gridSpan w:val="2"/>
          </w:tcPr>
          <w:p w14:paraId="2CA74016" w14:textId="7CFE926C" w:rsidR="00134C15" w:rsidRPr="003D0433" w:rsidRDefault="00134C15" w:rsidP="007944C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</w:rPr>
              <w:t xml:space="preserve">Please give a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lay summary</w:t>
            </w:r>
            <w:r w:rsidRPr="003D0433">
              <w:rPr>
                <w:rFonts w:asciiTheme="majorHAnsi" w:eastAsia="Calibri" w:hAnsiTheme="majorHAnsi" w:cstheme="majorHAnsi"/>
              </w:rPr>
              <w:t xml:space="preserve"> of the proposed project, including the impact you want to make and what activities you will undertake to generate it</w:t>
            </w:r>
            <w:r w:rsidR="007944C1">
              <w:rPr>
                <w:rFonts w:asciiTheme="majorHAnsi" w:eastAsia="Calibri" w:hAnsiTheme="majorHAnsi" w:cstheme="majorHAnsi"/>
              </w:rPr>
              <w:t xml:space="preserve">.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Max 100 words</w:t>
            </w:r>
          </w:p>
        </w:tc>
      </w:tr>
      <w:tr w:rsidR="00134C15" w:rsidRPr="003D0433" w14:paraId="79A444DA" w14:textId="77777777" w:rsidTr="00903E33">
        <w:tc>
          <w:tcPr>
            <w:tcW w:w="9247" w:type="dxa"/>
            <w:gridSpan w:val="2"/>
          </w:tcPr>
          <w:p w14:paraId="7FC8E68E" w14:textId="0C1BD4FB" w:rsidR="00134C15" w:rsidRPr="003D0433" w:rsidRDefault="00134C15" w:rsidP="00134C1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52EDA79E" w14:textId="77777777" w:rsidR="00134C15" w:rsidRPr="003D0433" w:rsidRDefault="00134C1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4A2B4935" w14:textId="77777777" w:rsidR="00134C15" w:rsidRPr="003D0433" w:rsidRDefault="00134C1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B6A2D" w:rsidRPr="003D0433" w14:paraId="294667D9" w14:textId="77777777" w:rsidTr="00471A08">
        <w:tc>
          <w:tcPr>
            <w:tcW w:w="9247" w:type="dxa"/>
            <w:gridSpan w:val="2"/>
          </w:tcPr>
          <w:p w14:paraId="500365F2" w14:textId="0A8E1A9A" w:rsidR="00134C15" w:rsidRPr="003D0433" w:rsidRDefault="00134C15" w:rsidP="00134C15">
            <w:pPr>
              <w:spacing w:after="200" w:line="240" w:lineRule="auto"/>
              <w:rPr>
                <w:rStyle w:val="SubtitleChar"/>
                <w:rFonts w:asciiTheme="majorHAnsi" w:eastAsia="Calibri" w:hAnsiTheme="majorHAnsi" w:cstheme="majorHAnsi"/>
                <w:b/>
                <w:color w:val="5B9BD5" w:themeColor="accent1"/>
                <w:spacing w:val="0"/>
              </w:rPr>
            </w:pPr>
            <w:r w:rsidRPr="003D0433">
              <w:rPr>
                <w:rFonts w:asciiTheme="majorHAnsi" w:eastAsia="Calibri" w:hAnsiTheme="majorHAnsi" w:cstheme="majorHAnsi"/>
              </w:rPr>
              <w:t xml:space="preserve">Briefly describe the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related outputs</w:t>
            </w:r>
            <w:r w:rsidRPr="003D0433">
              <w:rPr>
                <w:rFonts w:asciiTheme="majorHAnsi" w:eastAsia="Calibri" w:hAnsiTheme="majorHAnsi" w:cstheme="majorHAnsi"/>
              </w:rPr>
              <w:t xml:space="preserve"> and how they contribute to the anticipated impact. </w:t>
            </w:r>
            <w:r w:rsidRPr="003D0433">
              <w:rPr>
                <w:rFonts w:asciiTheme="majorHAnsi" w:eastAsia="Calibri" w:hAnsiTheme="majorHAnsi" w:cstheme="majorHAnsi"/>
                <w:b/>
                <w:color w:val="5B9BD5" w:themeColor="accent1"/>
              </w:rPr>
              <w:t>Plus, up to 5 publication references</w:t>
            </w:r>
            <w:r w:rsidR="003D0433">
              <w:rPr>
                <w:rStyle w:val="SubtitleChar"/>
                <w:bCs/>
              </w:rPr>
              <w:t xml:space="preserve">. </w:t>
            </w:r>
            <w:r w:rsidR="003D0433" w:rsidRPr="003D0433">
              <w:rPr>
                <w:rFonts w:asciiTheme="majorHAnsi" w:eastAsia="Calibri" w:hAnsiTheme="majorHAnsi" w:cstheme="majorHAnsi"/>
                <w:b/>
              </w:rPr>
              <w:t>Max 200 words</w:t>
            </w:r>
          </w:p>
          <w:p w14:paraId="0FB837EE" w14:textId="4BA1A35A" w:rsidR="00134C15" w:rsidRPr="003D0433" w:rsidRDefault="00134C15" w:rsidP="00134C15">
            <w:pPr>
              <w:pStyle w:val="Heading2"/>
              <w:rPr>
                <w:rFonts w:eastAsiaTheme="minorEastAsia" w:cstheme="majorHAnsi"/>
                <w:color w:val="5A5A5A" w:themeColor="text1" w:themeTint="A5"/>
                <w:spacing w:val="15"/>
                <w:sz w:val="22"/>
                <w:szCs w:val="22"/>
              </w:rPr>
            </w:pPr>
            <w:r w:rsidRPr="003D0433">
              <w:rPr>
                <w:rStyle w:val="SubtitleChar"/>
                <w:rFonts w:cstheme="majorHAnsi"/>
                <w:b/>
                <w:bCs/>
                <w:sz w:val="22"/>
                <w:szCs w:val="22"/>
              </w:rPr>
              <w:t>Eligibility criteria</w:t>
            </w:r>
            <w:r w:rsidRPr="003D0433">
              <w:rPr>
                <w:rStyle w:val="SubtitleChar"/>
                <w:rFonts w:cstheme="majorHAnsi"/>
                <w:sz w:val="22"/>
                <w:szCs w:val="22"/>
              </w:rPr>
              <w:t>:</w:t>
            </w:r>
            <w:r w:rsidRPr="003D0433">
              <w:rPr>
                <w:rFonts w:eastAsia="Calibri" w:cstheme="majorHAnsi"/>
                <w:sz w:val="22"/>
                <w:szCs w:val="22"/>
              </w:rPr>
              <w:t xml:space="preserve"> </w:t>
            </w:r>
            <w:r w:rsidRPr="003D0433">
              <w:rPr>
                <w:rStyle w:val="SubtitleChar"/>
                <w:rFonts w:cstheme="majorHAnsi"/>
                <w:sz w:val="22"/>
                <w:szCs w:val="22"/>
              </w:rPr>
              <w:t>impact stems from research outputs, wholly or in part, from the University of St Andrews</w:t>
            </w:r>
            <w:r w:rsidR="007944C1">
              <w:rPr>
                <w:rStyle w:val="SubtitleChar"/>
                <w:rFonts w:cstheme="majorHAnsi"/>
                <w:sz w:val="22"/>
                <w:szCs w:val="22"/>
              </w:rPr>
              <w:t>.</w:t>
            </w:r>
          </w:p>
        </w:tc>
      </w:tr>
      <w:tr w:rsidR="00134C15" w:rsidRPr="003D0433" w14:paraId="788E37FA" w14:textId="77777777" w:rsidTr="009F2C06">
        <w:tc>
          <w:tcPr>
            <w:tcW w:w="9247" w:type="dxa"/>
            <w:gridSpan w:val="2"/>
          </w:tcPr>
          <w:p w14:paraId="48E61D1C" w14:textId="77777777" w:rsidR="00134C15" w:rsidRPr="003D0433" w:rsidRDefault="00134C1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39227C86" w14:textId="77777777" w:rsidR="00134C15" w:rsidRPr="003D0433" w:rsidRDefault="00134C1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21DEB9E5" w14:textId="77777777" w:rsidR="00134C15" w:rsidRPr="003D0433" w:rsidRDefault="00134C15" w:rsidP="00127FF5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13831" w:rsidRPr="003D0433" w14:paraId="26C1B001" w14:textId="77777777" w:rsidTr="00471A08">
        <w:tc>
          <w:tcPr>
            <w:tcW w:w="9247" w:type="dxa"/>
            <w:gridSpan w:val="2"/>
          </w:tcPr>
          <w:p w14:paraId="075BF539" w14:textId="77777777" w:rsidR="00B13831" w:rsidRPr="003D0433" w:rsidRDefault="00B13831" w:rsidP="00B13831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 xml:space="preserve">Proposed Activities, Partners and Beneficiaries – </w:t>
            </w:r>
          </w:p>
          <w:p w14:paraId="0CF75810" w14:textId="77777777" w:rsidR="00B13831" w:rsidRPr="003D0433" w:rsidRDefault="00B13831" w:rsidP="00B13831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Style w:val="SubtitleChar"/>
                <w:rFonts w:cstheme="majorHAnsi"/>
                <w:b/>
                <w:bCs/>
                <w:sz w:val="22"/>
                <w:szCs w:val="22"/>
              </w:rPr>
              <w:t>Eligibility Criteria</w:t>
            </w:r>
            <w:r w:rsidRPr="003D0433">
              <w:rPr>
                <w:rStyle w:val="SubtitleChar"/>
                <w:rFonts w:cstheme="majorHAnsi"/>
                <w:sz w:val="22"/>
                <w:szCs w:val="22"/>
              </w:rPr>
              <w:t>: impact focussed (not basic research etc), clear proposed timescales.</w:t>
            </w:r>
            <w:r w:rsidRPr="003D0433">
              <w:rPr>
                <w:rFonts w:eastAsia="Calibri" w:cstheme="majorHAnsi"/>
                <w:sz w:val="22"/>
                <w:szCs w:val="22"/>
              </w:rPr>
              <w:t xml:space="preserve"> </w:t>
            </w:r>
          </w:p>
          <w:p w14:paraId="2132661B" w14:textId="77777777" w:rsidR="003D0433" w:rsidRPr="003D0433" w:rsidRDefault="00B13831" w:rsidP="003D0433">
            <w:pPr>
              <w:spacing w:after="120"/>
              <w:rPr>
                <w:rFonts w:asciiTheme="majorHAnsi" w:eastAsia="Calibri" w:hAnsiTheme="majorHAnsi" w:cstheme="majorHAnsi"/>
                <w:b/>
              </w:rPr>
            </w:pPr>
            <w:r w:rsidRPr="003D0433">
              <w:rPr>
                <w:rStyle w:val="SubtitleChar"/>
                <w:rFonts w:asciiTheme="majorHAnsi" w:hAnsiTheme="majorHAnsi" w:cstheme="majorHAnsi"/>
                <w:b/>
                <w:bCs/>
              </w:rPr>
              <w:t>Scoring Criteria:</w:t>
            </w:r>
            <w:r w:rsidRPr="003D0433">
              <w:rPr>
                <w:rStyle w:val="SubtitleChar"/>
                <w:rFonts w:asciiTheme="majorHAnsi" w:hAnsiTheme="majorHAnsi" w:cstheme="majorHAnsi"/>
              </w:rPr>
              <w:t xml:space="preserve"> Clear project planning, evidence of engagement with appropriate external partners, likelihood of impact via reach/significance, sustainable relationship with beneficiaries.</w:t>
            </w:r>
            <w:r w:rsidR="003D0433" w:rsidRPr="003D0433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  <w:p w14:paraId="7A3A39A0" w14:textId="4D442DE6" w:rsidR="00B13831" w:rsidRPr="003D0433" w:rsidRDefault="003D0433" w:rsidP="007944C1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  <w:b/>
              </w:rPr>
              <w:t>Outline of project and the route to impact</w:t>
            </w:r>
            <w:r w:rsidRPr="003D0433">
              <w:rPr>
                <w:rFonts w:asciiTheme="majorHAnsi" w:eastAsia="Calibri" w:hAnsiTheme="majorHAnsi" w:cstheme="majorHAnsi"/>
              </w:rPr>
              <w:t>, covering main activities to be undertaken and the resulting impact you aim to bring about with the funding requested.</w:t>
            </w:r>
            <w:r w:rsidRPr="003D0433">
              <w:rPr>
                <w:rFonts w:asciiTheme="majorHAnsi" w:hAnsiTheme="majorHAnsi" w:cstheme="majorHAnsi"/>
              </w:rPr>
              <w:t xml:space="preserve"> </w:t>
            </w:r>
            <w:r w:rsidRPr="003D0433">
              <w:rPr>
                <w:rFonts w:asciiTheme="majorHAnsi" w:eastAsia="Calibri" w:hAnsiTheme="majorHAnsi" w:cstheme="majorHAnsi"/>
                <w:b/>
              </w:rPr>
              <w:t>Max 500 words</w:t>
            </w:r>
          </w:p>
        </w:tc>
      </w:tr>
      <w:tr w:rsidR="003D0433" w:rsidRPr="003D0433" w14:paraId="7D1A8689" w14:textId="77777777" w:rsidTr="005858B8">
        <w:tc>
          <w:tcPr>
            <w:tcW w:w="9247" w:type="dxa"/>
            <w:gridSpan w:val="2"/>
          </w:tcPr>
          <w:p w14:paraId="0C536F2A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1D76A68E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77F5F625" w14:textId="77777777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1681655E" w14:textId="38A0CFDF" w:rsidR="003D0433" w:rsidRPr="003D0433" w:rsidRDefault="003D0433" w:rsidP="00B13831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3D0433" w:rsidRPr="003D0433" w14:paraId="6914165A" w14:textId="77777777" w:rsidTr="00D824E5">
        <w:tc>
          <w:tcPr>
            <w:tcW w:w="9247" w:type="dxa"/>
            <w:gridSpan w:val="2"/>
          </w:tcPr>
          <w:p w14:paraId="27C99524" w14:textId="77777777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</w:rPr>
              <w:lastRenderedPageBreak/>
              <w:t xml:space="preserve">External partners – </w:t>
            </w:r>
            <w:r w:rsidRPr="003D0433">
              <w:rPr>
                <w:rFonts w:asciiTheme="majorHAnsi" w:eastAsia="Calibri" w:hAnsiTheme="majorHAnsi" w:cstheme="majorHAnsi"/>
                <w:bCs/>
              </w:rPr>
              <w:t xml:space="preserve">Please detail the involvement of any external partners in this proposed activity. </w:t>
            </w:r>
          </w:p>
          <w:p w14:paraId="5D282B5A" w14:textId="7B6B3B59" w:rsidR="003D0433" w:rsidRPr="003D0433" w:rsidRDefault="003D0433" w:rsidP="003D0433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  <w:b/>
              </w:rPr>
              <w:t>Max 100 words</w:t>
            </w:r>
          </w:p>
        </w:tc>
      </w:tr>
      <w:tr w:rsidR="003D0433" w:rsidRPr="003D0433" w14:paraId="4CCB397E" w14:textId="77777777" w:rsidTr="00052F7D">
        <w:tc>
          <w:tcPr>
            <w:tcW w:w="9247" w:type="dxa"/>
            <w:gridSpan w:val="2"/>
          </w:tcPr>
          <w:p w14:paraId="7FEF1292" w14:textId="77777777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  <w:b/>
              </w:rPr>
            </w:pPr>
          </w:p>
          <w:p w14:paraId="2930B638" w14:textId="77777777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3D0433" w:rsidRPr="003D0433" w14:paraId="27AACA76" w14:textId="77777777" w:rsidTr="00052F7D">
        <w:tc>
          <w:tcPr>
            <w:tcW w:w="9247" w:type="dxa"/>
            <w:gridSpan w:val="2"/>
          </w:tcPr>
          <w:p w14:paraId="06CAA864" w14:textId="13048286" w:rsidR="003D0433" w:rsidRPr="003D0433" w:rsidRDefault="003D0433" w:rsidP="007944C1">
            <w:pPr>
              <w:spacing w:after="120"/>
              <w:rPr>
                <w:rFonts w:asciiTheme="majorHAnsi" w:eastAsia="Calibri" w:hAnsiTheme="majorHAnsi" w:cstheme="majorHAnsi"/>
                <w:b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Intended beneficiaries</w:t>
            </w:r>
            <w:r w:rsidRPr="003D0433">
              <w:rPr>
                <w:rFonts w:asciiTheme="majorHAnsi" w:eastAsia="Calibri" w:hAnsiTheme="majorHAnsi" w:cstheme="majorHAnsi"/>
              </w:rPr>
              <w:t xml:space="preserve"> – Briefly describe which group or individuals (outside academia) will benefit from this project. This should include those who you are engaging with directly,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and</w:t>
            </w:r>
            <w:r w:rsidRPr="003D0433">
              <w:rPr>
                <w:rFonts w:asciiTheme="majorHAnsi" w:eastAsia="Calibri" w:hAnsiTheme="majorHAnsi" w:cstheme="majorHAnsi"/>
              </w:rPr>
              <w:t xml:space="preserve"> those who may be affected by the impact</w:t>
            </w:r>
            <w:r>
              <w:rPr>
                <w:rFonts w:asciiTheme="majorHAnsi" w:eastAsia="Calibri" w:hAnsiTheme="majorHAnsi" w:cstheme="majorHAnsi"/>
              </w:rPr>
              <w:t xml:space="preserve">. </w:t>
            </w:r>
            <w:r w:rsidRPr="003D0433">
              <w:rPr>
                <w:rFonts w:asciiTheme="majorHAnsi" w:eastAsia="Calibri" w:hAnsiTheme="majorHAnsi" w:cstheme="majorHAnsi"/>
                <w:b/>
              </w:rPr>
              <w:t>Max 100 words</w:t>
            </w:r>
          </w:p>
        </w:tc>
      </w:tr>
      <w:tr w:rsidR="003D0433" w:rsidRPr="003D0433" w14:paraId="3CF28121" w14:textId="77777777" w:rsidTr="000733CF">
        <w:tc>
          <w:tcPr>
            <w:tcW w:w="9247" w:type="dxa"/>
            <w:gridSpan w:val="2"/>
          </w:tcPr>
          <w:p w14:paraId="6ECDCD10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19F242A3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545ADD8E" w14:textId="4F684D50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13831" w:rsidRPr="003D0433" w14:paraId="4C4D3DF8" w14:textId="77777777" w:rsidTr="00471A08">
        <w:tc>
          <w:tcPr>
            <w:tcW w:w="9247" w:type="dxa"/>
            <w:gridSpan w:val="2"/>
          </w:tcPr>
          <w:p w14:paraId="2D35C0A3" w14:textId="77777777" w:rsidR="00B13831" w:rsidRPr="003D0433" w:rsidRDefault="00B13831" w:rsidP="00B13831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 xml:space="preserve">Evaluation and Evidence </w:t>
            </w:r>
          </w:p>
          <w:p w14:paraId="79DC7FA1" w14:textId="77777777" w:rsidR="003D0433" w:rsidRDefault="00B13831" w:rsidP="003D0433">
            <w:pPr>
              <w:pStyle w:val="Heading2"/>
              <w:rPr>
                <w:rStyle w:val="SubtitleChar"/>
                <w:rFonts w:cstheme="majorHAnsi"/>
                <w:sz w:val="22"/>
                <w:szCs w:val="22"/>
              </w:rPr>
            </w:pPr>
            <w:r w:rsidRPr="003D0433">
              <w:rPr>
                <w:rStyle w:val="SubtitleChar"/>
                <w:rFonts w:cstheme="majorHAnsi"/>
                <w:sz w:val="22"/>
                <w:szCs w:val="22"/>
              </w:rPr>
              <w:t>Scoring Criteria: Appropriate mechanisms to capture evidence of impact, involves a sustainable relationship with beneficiaries, clear project planning</w:t>
            </w:r>
          </w:p>
          <w:p w14:paraId="09949FC3" w14:textId="77777777" w:rsidR="003D0433" w:rsidRPr="003D0433" w:rsidRDefault="003D0433" w:rsidP="003D0433">
            <w:pPr>
              <w:pStyle w:val="Heading2"/>
              <w:rPr>
                <w:rFonts w:eastAsia="Calibri" w:cstheme="majorHAnsi"/>
                <w:color w:val="auto"/>
                <w:sz w:val="22"/>
                <w:szCs w:val="22"/>
              </w:rPr>
            </w:pPr>
            <w:r w:rsidRPr="003D0433">
              <w:rPr>
                <w:rFonts w:eastAsia="Calibri" w:cstheme="majorHAnsi"/>
                <w:bCs/>
                <w:color w:val="auto"/>
                <w:sz w:val="22"/>
                <w:szCs w:val="22"/>
              </w:rPr>
              <w:t>Outline</w:t>
            </w:r>
            <w:r w:rsidRPr="003D0433">
              <w:rPr>
                <w:rFonts w:eastAsia="Calibri" w:cstheme="majorHAnsi"/>
                <w:b/>
                <w:color w:val="auto"/>
                <w:sz w:val="22"/>
                <w:szCs w:val="22"/>
              </w:rPr>
              <w:t xml:space="preserve"> </w:t>
            </w:r>
            <w:r w:rsidRPr="003D0433">
              <w:rPr>
                <w:rFonts w:eastAsia="Calibri" w:cstheme="majorHAnsi"/>
                <w:color w:val="auto"/>
                <w:sz w:val="22"/>
                <w:szCs w:val="22"/>
              </w:rPr>
              <w:t xml:space="preserve">of </w:t>
            </w:r>
            <w:r w:rsidRPr="003D0433">
              <w:rPr>
                <w:rFonts w:eastAsia="Calibri" w:cstheme="majorHAnsi"/>
                <w:b/>
                <w:bCs/>
                <w:color w:val="auto"/>
                <w:sz w:val="22"/>
                <w:szCs w:val="22"/>
              </w:rPr>
              <w:t xml:space="preserve">mechanisms to capture evidence. </w:t>
            </w:r>
            <w:r w:rsidRPr="003D0433">
              <w:rPr>
                <w:rFonts w:eastAsia="Calibri" w:cstheme="majorHAnsi"/>
                <w:color w:val="auto"/>
                <w:sz w:val="22"/>
                <w:szCs w:val="22"/>
              </w:rPr>
              <w:t xml:space="preserve">Please include evidence you expect to collect </w:t>
            </w:r>
            <w:r w:rsidRPr="003D0433">
              <w:rPr>
                <w:rFonts w:eastAsia="Calibri" w:cstheme="majorHAnsi"/>
                <w:b/>
                <w:bCs/>
                <w:color w:val="auto"/>
                <w:sz w:val="22"/>
                <w:szCs w:val="22"/>
              </w:rPr>
              <w:t>during</w:t>
            </w:r>
            <w:r w:rsidRPr="003D0433">
              <w:rPr>
                <w:rFonts w:eastAsia="Calibri" w:cstheme="majorHAnsi"/>
                <w:color w:val="auto"/>
                <w:sz w:val="22"/>
                <w:szCs w:val="22"/>
              </w:rPr>
              <w:t xml:space="preserve"> the project, and </w:t>
            </w:r>
            <w:r w:rsidRPr="003D0433">
              <w:rPr>
                <w:rFonts w:eastAsia="Calibri" w:cstheme="majorHAnsi"/>
                <w:b/>
                <w:bCs/>
                <w:color w:val="auto"/>
                <w:sz w:val="22"/>
                <w:szCs w:val="22"/>
              </w:rPr>
              <w:t xml:space="preserve">beyond </w:t>
            </w:r>
            <w:r w:rsidRPr="003D0433">
              <w:rPr>
                <w:rFonts w:eastAsia="Calibri" w:cstheme="majorHAnsi"/>
                <w:color w:val="auto"/>
                <w:sz w:val="22"/>
                <w:szCs w:val="22"/>
              </w:rPr>
              <w:t xml:space="preserve">(mid- and long-term), to measure impact success. </w:t>
            </w:r>
          </w:p>
          <w:p w14:paraId="4DF85E7A" w14:textId="2967FBF6" w:rsidR="003D0433" w:rsidRPr="003D0433" w:rsidRDefault="003D0433" w:rsidP="003D0433">
            <w:pPr>
              <w:pStyle w:val="Heading2"/>
            </w:pPr>
            <w:r w:rsidRPr="003D0433">
              <w:rPr>
                <w:rFonts w:eastAsia="Calibri" w:cstheme="majorHAnsi"/>
                <w:color w:val="5B9BD5" w:themeColor="accent1"/>
                <w:sz w:val="22"/>
                <w:szCs w:val="22"/>
              </w:rPr>
              <w:t xml:space="preserve">These may utilise </w:t>
            </w:r>
            <w:hyperlink r:id="rId8" w:history="1">
              <w:r w:rsidRPr="003D0433">
                <w:rPr>
                  <w:rStyle w:val="Hyperlink"/>
                  <w:rFonts w:eastAsia="Calibri" w:cstheme="majorHAnsi"/>
                  <w:color w:val="5B9BD5" w:themeColor="accent1"/>
                  <w:sz w:val="22"/>
                  <w:szCs w:val="22"/>
                </w:rPr>
                <w:t>qualitative and/or quantitative</w:t>
              </w:r>
            </w:hyperlink>
            <w:r w:rsidRPr="003D0433">
              <w:rPr>
                <w:rFonts w:eastAsia="Calibri" w:cstheme="majorHAnsi"/>
                <w:color w:val="5B9BD5" w:themeColor="accent1"/>
                <w:sz w:val="22"/>
                <w:szCs w:val="22"/>
              </w:rPr>
              <w:t xml:space="preserve"> evidence capture. These mechanisms are assessed on clarity, effectiveness, and feasibility.</w:t>
            </w:r>
            <w:r>
              <w:rPr>
                <w:rFonts w:eastAsia="Calibri" w:cstheme="majorHAnsi"/>
                <w:color w:val="5B9BD5" w:themeColor="accent1"/>
                <w:sz w:val="22"/>
                <w:szCs w:val="22"/>
              </w:rPr>
              <w:t xml:space="preserve"> </w:t>
            </w:r>
            <w:r w:rsidRPr="003D0433">
              <w:rPr>
                <w:rFonts w:eastAsia="Calibri" w:cstheme="majorHAnsi"/>
                <w:b/>
                <w:color w:val="auto"/>
                <w:sz w:val="22"/>
                <w:szCs w:val="22"/>
              </w:rPr>
              <w:t>Max 200 words</w:t>
            </w:r>
          </w:p>
        </w:tc>
      </w:tr>
      <w:tr w:rsidR="003D0433" w:rsidRPr="003D0433" w14:paraId="4A8D3AD9" w14:textId="77777777" w:rsidTr="006A7771">
        <w:tc>
          <w:tcPr>
            <w:tcW w:w="9247" w:type="dxa"/>
            <w:gridSpan w:val="2"/>
          </w:tcPr>
          <w:p w14:paraId="52CA3178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5DCE1A27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215EBD34" w14:textId="77777777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3D0433" w:rsidRPr="003D0433" w14:paraId="4531EAAB" w14:textId="77777777" w:rsidTr="006A7771">
        <w:tc>
          <w:tcPr>
            <w:tcW w:w="9247" w:type="dxa"/>
            <w:gridSpan w:val="2"/>
          </w:tcPr>
          <w:p w14:paraId="5F36679D" w14:textId="44E65861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  <w:b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Measures of success for this project</w:t>
            </w:r>
            <w:r w:rsidRPr="003D0433">
              <w:rPr>
                <w:rFonts w:asciiTheme="majorHAnsi" w:eastAsia="Calibri" w:hAnsiTheme="majorHAnsi" w:cstheme="majorHAnsi"/>
              </w:rPr>
              <w:t xml:space="preserve">, based on research impact indicators and </w:t>
            </w:r>
            <w:hyperlink r:id="rId9" w:history="1">
              <w:r w:rsidRPr="003D0433">
                <w:rPr>
                  <w:rStyle w:val="Hyperlink"/>
                  <w:rFonts w:asciiTheme="majorHAnsi" w:eastAsia="Calibri" w:hAnsiTheme="majorHAnsi" w:cstheme="majorHAnsi"/>
                </w:rPr>
                <w:t>evidence</w:t>
              </w:r>
            </w:hyperlink>
            <w:r>
              <w:rPr>
                <w:rFonts w:asciiTheme="majorHAnsi" w:eastAsia="Calibri" w:hAnsiTheme="majorHAnsi" w:cstheme="majorHAnsi"/>
              </w:rPr>
              <w:t xml:space="preserve">.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Max</w:t>
            </w:r>
            <w:r w:rsidRPr="003D0433">
              <w:rPr>
                <w:rFonts w:asciiTheme="majorHAnsi" w:eastAsia="Calibri" w:hAnsiTheme="majorHAnsi" w:cstheme="majorHAnsi"/>
                <w:b/>
              </w:rPr>
              <w:t xml:space="preserve"> 200 words</w:t>
            </w:r>
          </w:p>
        </w:tc>
      </w:tr>
      <w:tr w:rsidR="003D0433" w:rsidRPr="003D0433" w14:paraId="5F7D7AED" w14:textId="77777777" w:rsidTr="006D5409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5E699FF0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7BDDABA3" w14:textId="77777777" w:rsid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  <w:p w14:paraId="6996F68D" w14:textId="77777777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13831" w:rsidRPr="003D0433" w14:paraId="0C3414D2" w14:textId="77777777" w:rsidTr="00471A08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2829EEE5" w14:textId="67CE1F9E" w:rsidR="00B13831" w:rsidRDefault="00B13831" w:rsidP="00B13831">
            <w:pPr>
              <w:pStyle w:val="Heading2"/>
              <w:rPr>
                <w:rStyle w:val="SubtitleChar"/>
                <w:rFonts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 xml:space="preserve">RRI and EDI – </w:t>
            </w:r>
            <w:r w:rsidRPr="003D0433">
              <w:rPr>
                <w:rStyle w:val="SubtitleChar"/>
                <w:rFonts w:cstheme="majorHAnsi"/>
                <w:b/>
                <w:bCs/>
                <w:sz w:val="22"/>
                <w:szCs w:val="22"/>
              </w:rPr>
              <w:t>Eligibility criteria:</w:t>
            </w:r>
            <w:r w:rsidRPr="003D0433">
              <w:rPr>
                <w:rStyle w:val="SubtitleChar"/>
                <w:rFonts w:cstheme="majorHAnsi"/>
                <w:sz w:val="22"/>
                <w:szCs w:val="22"/>
              </w:rPr>
              <w:t xml:space="preserve"> RRI </w:t>
            </w:r>
          </w:p>
          <w:p w14:paraId="227E096E" w14:textId="1F66CF97" w:rsidR="003D0433" w:rsidRDefault="003D0433" w:rsidP="003D0433">
            <w:pPr>
              <w:spacing w:after="200" w:line="240" w:lineRule="auto"/>
              <w:rPr>
                <w:rFonts w:asciiTheme="majorHAnsi" w:eastAsia="Calibri" w:hAnsiTheme="majorHAnsi" w:cstheme="majorHAnsi"/>
                <w:b/>
              </w:rPr>
            </w:pPr>
            <w:r w:rsidRPr="003D0433">
              <w:rPr>
                <w:rFonts w:asciiTheme="majorHAnsi" w:eastAsia="Calibri" w:hAnsiTheme="majorHAnsi" w:cstheme="majorHAnsi"/>
              </w:rPr>
              <w:t xml:space="preserve">Please describe how your application for funding addresses the principles of </w:t>
            </w:r>
            <w:r w:rsidR="007944C1">
              <w:rPr>
                <w:rFonts w:asciiTheme="majorHAnsi" w:eastAsia="Calibri" w:hAnsiTheme="majorHAnsi" w:cstheme="majorHAnsi"/>
                <w:b/>
                <w:bCs/>
              </w:rPr>
              <w:t>R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esponsible</w:t>
            </w:r>
            <w:r w:rsidR="007944C1">
              <w:rPr>
                <w:rFonts w:asciiTheme="majorHAnsi" w:eastAsia="Calibri" w:hAnsiTheme="majorHAnsi" w:cstheme="majorHAnsi"/>
                <w:b/>
                <w:bCs/>
              </w:rPr>
              <w:t xml:space="preserve"> Research &amp;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7944C1">
              <w:rPr>
                <w:rFonts w:asciiTheme="majorHAnsi" w:eastAsia="Calibri" w:hAnsiTheme="majorHAnsi" w:cstheme="majorHAnsi"/>
                <w:b/>
                <w:bCs/>
              </w:rPr>
              <w:t>I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 xml:space="preserve">nnovation </w:t>
            </w:r>
            <w:r w:rsidR="007944C1">
              <w:rPr>
                <w:rFonts w:asciiTheme="majorHAnsi" w:eastAsia="Calibri" w:hAnsiTheme="majorHAnsi" w:cstheme="majorHAnsi"/>
                <w:b/>
                <w:bCs/>
              </w:rPr>
              <w:t xml:space="preserve">(RRI) </w:t>
            </w:r>
            <w:r w:rsidRPr="003D0433">
              <w:rPr>
                <w:rFonts w:asciiTheme="majorHAnsi" w:eastAsia="Calibri" w:hAnsiTheme="majorHAnsi" w:cstheme="majorHAnsi"/>
              </w:rPr>
              <w:t>and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hyperlink r:id="rId10" w:tgtFrame="_blank" w:tooltip="https://epsrc.ukri.org/research/framework/area/" w:history="1">
              <w:r w:rsidRPr="003D0433">
                <w:rPr>
                  <w:rStyle w:val="Hyperlink"/>
                  <w:rFonts w:asciiTheme="majorHAnsi" w:hAnsiTheme="majorHAnsi" w:cstheme="majorHAnsi"/>
                  <w:b/>
                  <w:bCs/>
                </w:rPr>
                <w:t>AREA</w:t>
              </w:r>
              <w:r w:rsidRPr="003D0433">
                <w:rPr>
                  <w:rStyle w:val="Hyperlink"/>
                  <w:rFonts w:asciiTheme="majorHAnsi" w:hAnsiTheme="majorHAnsi" w:cstheme="majorHAnsi"/>
                </w:rPr>
                <w:t xml:space="preserve"> (anticipate, reflect, engage and act) framework</w:t>
              </w:r>
            </w:hyperlink>
            <w:r w:rsidRPr="003D0433">
              <w:rPr>
                <w:rFonts w:asciiTheme="majorHAnsi" w:eastAsia="Calibri" w:hAnsiTheme="majorHAnsi" w:cstheme="majorHAnsi"/>
              </w:rPr>
              <w:t xml:space="preserve">. </w:t>
            </w:r>
            <w:r w:rsidRPr="003D0433">
              <w:rPr>
                <w:rFonts w:asciiTheme="majorHAnsi" w:eastAsia="Calibri" w:hAnsiTheme="majorHAnsi" w:cstheme="majorHAnsi"/>
                <w:b/>
              </w:rPr>
              <w:t>Max 200 words</w:t>
            </w:r>
          </w:p>
          <w:p w14:paraId="5DB88E33" w14:textId="583C8F69" w:rsidR="003D0433" w:rsidRPr="003D0433" w:rsidRDefault="003D0433" w:rsidP="003D0433">
            <w:r w:rsidRPr="003D0433">
              <w:rPr>
                <w:rFonts w:asciiTheme="majorHAnsi" w:eastAsia="Calibri" w:hAnsiTheme="majorHAnsi" w:cstheme="majorHAnsi"/>
              </w:rPr>
              <w:t xml:space="preserve">Additional resources: see </w:t>
            </w:r>
            <w:hyperlink r:id="rId11" w:tgtFrame="_blank" w:tooltip="https://impact.wp.st-andrews.ac.uk/responsible-research-and-innovation-area/" w:history="1">
              <w:r w:rsidRPr="003D0433">
                <w:rPr>
                  <w:rStyle w:val="Hyperlink"/>
                  <w:rFonts w:asciiTheme="majorHAnsi" w:hAnsiTheme="majorHAnsi" w:cstheme="majorHAnsi"/>
                </w:rPr>
                <w:t>https://impact.wp.st-andrews.ac.uk/responsible-research-and-innovation-area/</w:t>
              </w:r>
            </w:hyperlink>
            <w:r w:rsidRPr="003D0433">
              <w:rPr>
                <w:rStyle w:val="ui-provider"/>
                <w:rFonts w:asciiTheme="majorHAnsi" w:hAnsiTheme="majorHAnsi" w:cstheme="majorHAnsi"/>
              </w:rPr>
              <w:t xml:space="preserve"> and </w:t>
            </w:r>
            <w:hyperlink r:id="rId12" w:history="1">
              <w:r w:rsidRPr="003D0433">
                <w:rPr>
                  <w:rStyle w:val="Hyperlink"/>
                  <w:rFonts w:asciiTheme="majorHAnsi" w:eastAsia="Calibri" w:hAnsiTheme="majorHAnsi" w:cstheme="majorHAnsi"/>
                </w:rPr>
                <w:t>https://www.ukri.org/about-us/policies-standards-and-data/good-research-resource-hub/responsible-innovation/</w:t>
              </w:r>
            </w:hyperlink>
          </w:p>
        </w:tc>
      </w:tr>
      <w:tr w:rsidR="003D0433" w:rsidRPr="003D0433" w14:paraId="6A071B96" w14:textId="09CA0CEE" w:rsidTr="004F3ADE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0C9BF20B" w14:textId="77777777" w:rsidR="003D0433" w:rsidRDefault="003D0433" w:rsidP="00B13831">
            <w:pPr>
              <w:pStyle w:val="Heading2"/>
              <w:rPr>
                <w:rFonts w:eastAsia="Calibri" w:cstheme="majorHAnsi"/>
                <w:b/>
                <w:sz w:val="22"/>
                <w:szCs w:val="22"/>
              </w:rPr>
            </w:pPr>
            <w:r w:rsidRPr="003D0433">
              <w:rPr>
                <w:rFonts w:eastAsia="Calibri" w:cstheme="majorHAnsi"/>
                <w:b/>
                <w:sz w:val="22"/>
                <w:szCs w:val="22"/>
              </w:rPr>
              <w:t xml:space="preserve"> </w:t>
            </w:r>
          </w:p>
          <w:p w14:paraId="29AE67B6" w14:textId="77777777" w:rsidR="003D0433" w:rsidRDefault="003D0433" w:rsidP="003D0433"/>
          <w:p w14:paraId="4241ABB6" w14:textId="77777777" w:rsidR="003D0433" w:rsidRDefault="003D0433" w:rsidP="003D0433"/>
          <w:p w14:paraId="275ECB3F" w14:textId="06A7D4AF" w:rsidR="003D0433" w:rsidRPr="003D0433" w:rsidRDefault="003D0433" w:rsidP="003D0433"/>
        </w:tc>
      </w:tr>
      <w:tr w:rsidR="003D0433" w:rsidRPr="003D0433" w14:paraId="3444AE8F" w14:textId="77777777" w:rsidTr="004F3ADE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56B0474A" w14:textId="36E9C09C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Equality, Diversity, and Inclusion</w:t>
            </w:r>
            <w:r w:rsidR="0027659A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27659A" w:rsidRPr="003D0433">
              <w:rPr>
                <w:rStyle w:val="SubtitleChar"/>
                <w:rFonts w:cstheme="majorHAnsi"/>
              </w:rPr>
              <w:t>(EDI for information only)</w:t>
            </w:r>
          </w:p>
          <w:p w14:paraId="43ABD619" w14:textId="77777777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</w:rPr>
              <w:t>Please describe any EDI aspects of this project, e.g., support needs or good practice examples.</w:t>
            </w:r>
          </w:p>
          <w:p w14:paraId="05233F6B" w14:textId="40D8219F" w:rsidR="003D0433" w:rsidRPr="003D0433" w:rsidRDefault="003D0433" w:rsidP="003D0433">
            <w:pPr>
              <w:spacing w:after="120"/>
              <w:rPr>
                <w:rFonts w:eastAsia="Calibri" w:cstheme="majorHAnsi"/>
                <w:b/>
              </w:rPr>
            </w:pPr>
            <w:r w:rsidRPr="003D0433">
              <w:rPr>
                <w:rFonts w:asciiTheme="majorHAnsi" w:eastAsia="Calibri" w:hAnsiTheme="majorHAnsi" w:cstheme="majorHAnsi"/>
              </w:rPr>
              <w:t>This box is for information collection and, where appropriate, the provision of professional services support. It is not part of the Panel’s assessment of your proposal.</w:t>
            </w:r>
            <w:r w:rsidRPr="003D0433">
              <w:rPr>
                <w:rFonts w:asciiTheme="majorHAnsi" w:eastAsia="Calibri" w:hAnsiTheme="majorHAnsi" w:cstheme="majorHAnsi"/>
              </w:rPr>
              <w:tab/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D0433">
              <w:rPr>
                <w:rFonts w:asciiTheme="majorHAnsi" w:eastAsia="Calibri" w:hAnsiTheme="majorHAnsi" w:cstheme="majorHAnsi"/>
                <w:b/>
              </w:rPr>
              <w:t>Max 200 words</w:t>
            </w:r>
          </w:p>
        </w:tc>
      </w:tr>
      <w:tr w:rsidR="003D0433" w:rsidRPr="003D0433" w14:paraId="2B024CB0" w14:textId="648F945C" w:rsidTr="0000795F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724546FF" w14:textId="77777777" w:rsidR="003D0433" w:rsidRDefault="003D0433" w:rsidP="00B13831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</w:rPr>
              <w:tab/>
            </w:r>
          </w:p>
          <w:p w14:paraId="2C3FB07A" w14:textId="77777777" w:rsidR="003D0433" w:rsidRPr="003D0433" w:rsidRDefault="003D0433" w:rsidP="00B13831">
            <w:pPr>
              <w:spacing w:after="120"/>
              <w:rPr>
                <w:rFonts w:asciiTheme="majorHAnsi" w:eastAsia="Calibri" w:hAnsiTheme="majorHAnsi" w:cstheme="majorHAnsi"/>
              </w:rPr>
            </w:pPr>
          </w:p>
          <w:p w14:paraId="733B8754" w14:textId="77777777" w:rsidR="003D0433" w:rsidRPr="003D0433" w:rsidRDefault="003D0433" w:rsidP="00B13831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</w:p>
        </w:tc>
      </w:tr>
      <w:tr w:rsidR="00B13831" w:rsidRPr="003D0433" w14:paraId="643F1D18" w14:textId="77777777" w:rsidTr="00471A08">
        <w:tc>
          <w:tcPr>
            <w:tcW w:w="9247" w:type="dxa"/>
            <w:gridSpan w:val="2"/>
            <w:tcBorders>
              <w:bottom w:val="single" w:sz="4" w:space="0" w:color="auto"/>
            </w:tcBorders>
          </w:tcPr>
          <w:p w14:paraId="2DB4DCC9" w14:textId="77777777" w:rsidR="00B13831" w:rsidRPr="003D0433" w:rsidRDefault="00B13831" w:rsidP="00B13831">
            <w:pPr>
              <w:pStyle w:val="Heading2"/>
              <w:rPr>
                <w:rFonts w:eastAsia="Calibri" w:cstheme="majorHAnsi"/>
                <w:sz w:val="22"/>
                <w:szCs w:val="22"/>
              </w:rPr>
            </w:pPr>
            <w:r w:rsidRPr="003D0433">
              <w:rPr>
                <w:rFonts w:eastAsia="Calibri" w:cstheme="majorHAnsi"/>
                <w:sz w:val="22"/>
                <w:szCs w:val="22"/>
              </w:rPr>
              <w:t>Next steps</w:t>
            </w:r>
          </w:p>
          <w:p w14:paraId="26748746" w14:textId="77777777" w:rsidR="00B13831" w:rsidRDefault="00B13831" w:rsidP="00B13831">
            <w:pPr>
              <w:spacing w:after="120" w:line="240" w:lineRule="auto"/>
              <w:rPr>
                <w:rStyle w:val="SubtitleChar"/>
                <w:rFonts w:asciiTheme="majorHAnsi" w:hAnsiTheme="majorHAnsi" w:cstheme="majorHAnsi"/>
              </w:rPr>
            </w:pPr>
            <w:r w:rsidRPr="003D0433">
              <w:rPr>
                <w:rStyle w:val="SubtitleChar"/>
                <w:rFonts w:asciiTheme="majorHAnsi" w:hAnsiTheme="majorHAnsi" w:cstheme="majorHAnsi"/>
              </w:rPr>
              <w:t>Scoring criteria: Inclusion of next steps/forward thinking following the funding period, sustainable relationship with beneficiaries, further opportunity to gain additional funding from external partners.</w:t>
            </w:r>
          </w:p>
          <w:p w14:paraId="5F7641AC" w14:textId="77777777" w:rsidR="003D0433" w:rsidRPr="003D0433" w:rsidRDefault="003D0433" w:rsidP="003D0433">
            <w:pPr>
              <w:spacing w:after="120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 xml:space="preserve">Next steps and future impact. </w:t>
            </w:r>
          </w:p>
          <w:p w14:paraId="7854B20A" w14:textId="021797B1" w:rsidR="003D0433" w:rsidRPr="003D0433" w:rsidRDefault="003D0433" w:rsidP="003D0433">
            <w:pPr>
              <w:spacing w:after="120"/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</w:rPr>
            </w:pPr>
            <w:r w:rsidRPr="003D0433">
              <w:rPr>
                <w:rFonts w:asciiTheme="majorHAnsi" w:eastAsia="Calibri" w:hAnsiTheme="majorHAnsi" w:cstheme="majorHAnsi"/>
              </w:rPr>
              <w:t>Please describe your plans to build on the project with next steps for more impact following the funding period. Please identify future funding sources if appropriate.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D0433">
              <w:rPr>
                <w:rFonts w:asciiTheme="majorHAnsi" w:eastAsia="Calibri" w:hAnsiTheme="majorHAnsi" w:cstheme="majorHAnsi"/>
                <w:b/>
              </w:rPr>
              <w:t>Max 200 words</w:t>
            </w:r>
          </w:p>
        </w:tc>
      </w:tr>
      <w:tr w:rsidR="003D0433" w:rsidRPr="003D0433" w14:paraId="55D2F1A7" w14:textId="77777777" w:rsidTr="001337FD">
        <w:trPr>
          <w:trHeight w:val="2537"/>
        </w:trPr>
        <w:tc>
          <w:tcPr>
            <w:tcW w:w="9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D4B" w14:textId="77777777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13831" w:rsidRPr="003D0433" w14:paraId="5532A2E6" w14:textId="77777777" w:rsidTr="00471A08">
        <w:tc>
          <w:tcPr>
            <w:tcW w:w="9247" w:type="dxa"/>
            <w:gridSpan w:val="2"/>
          </w:tcPr>
          <w:p w14:paraId="57E16120" w14:textId="77777777" w:rsidR="00B13831" w:rsidRPr="003D0433" w:rsidRDefault="00B13831" w:rsidP="00B13831">
            <w:pPr>
              <w:keepNext/>
              <w:keepLines/>
              <w:spacing w:before="40" w:after="0"/>
              <w:outlineLvl w:val="1"/>
              <w:rPr>
                <w:rFonts w:asciiTheme="majorHAnsi" w:eastAsia="Calibri" w:hAnsiTheme="majorHAnsi" w:cstheme="majorHAnsi"/>
                <w:color w:val="2E74B5" w:themeColor="accent1" w:themeShade="BF"/>
              </w:rPr>
            </w:pPr>
            <w:r w:rsidRPr="003D0433">
              <w:rPr>
                <w:rFonts w:asciiTheme="majorHAnsi" w:eastAsia="Calibri" w:hAnsiTheme="majorHAnsi" w:cstheme="majorHAnsi"/>
                <w:color w:val="2E74B5" w:themeColor="accent1" w:themeShade="BF"/>
              </w:rPr>
              <w:t xml:space="preserve">Costs </w:t>
            </w:r>
          </w:p>
          <w:p w14:paraId="4D1A4542" w14:textId="77777777" w:rsidR="00B13831" w:rsidRDefault="00B13831" w:rsidP="00B13831">
            <w:pPr>
              <w:keepNext/>
              <w:keepLines/>
              <w:spacing w:before="40" w:after="0"/>
              <w:outlineLvl w:val="1"/>
              <w:rPr>
                <w:rFonts w:asciiTheme="majorHAnsi" w:eastAsia="Calibri" w:hAnsiTheme="majorHAnsi" w:cstheme="majorHAnsi"/>
                <w:color w:val="2E74B5" w:themeColor="accent1" w:themeShade="BF"/>
              </w:rPr>
            </w:pPr>
            <w:r w:rsidRPr="003D0433">
              <w:rPr>
                <w:rFonts w:asciiTheme="majorHAnsi" w:eastAsiaTheme="minorEastAsia" w:hAnsiTheme="majorHAnsi" w:cstheme="majorHAnsi"/>
                <w:b/>
                <w:bCs/>
                <w:color w:val="5A5A5A" w:themeColor="text1" w:themeTint="A5"/>
                <w:spacing w:val="15"/>
              </w:rPr>
              <w:t>Scoring Criteria</w:t>
            </w:r>
            <w:r w:rsidRPr="003D0433">
              <w:rPr>
                <w:rFonts w:asciiTheme="majorHAnsi" w:eastAsiaTheme="minorEastAsia" w:hAnsiTheme="majorHAnsi" w:cstheme="majorHAnsi"/>
                <w:color w:val="5A5A5A" w:themeColor="text1" w:themeTint="A5"/>
                <w:spacing w:val="15"/>
              </w:rPr>
              <w:t>: Clear project planning</w:t>
            </w:r>
            <w:r w:rsidRPr="003D0433">
              <w:rPr>
                <w:rFonts w:asciiTheme="majorHAnsi" w:eastAsia="Calibri" w:hAnsiTheme="majorHAnsi" w:cstheme="majorHAnsi"/>
                <w:color w:val="2E74B5" w:themeColor="accent1" w:themeShade="BF"/>
              </w:rPr>
              <w:t xml:space="preserve"> </w:t>
            </w:r>
          </w:p>
          <w:p w14:paraId="03DFDBC8" w14:textId="77777777" w:rsidR="003D0433" w:rsidRDefault="003D0433" w:rsidP="003D0433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</w:rPr>
              <w:t xml:space="preserve">Please provide an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itemised costs</w:t>
            </w:r>
            <w:r w:rsidRPr="003D0433">
              <w:rPr>
                <w:rFonts w:asciiTheme="majorHAnsi" w:eastAsia="Calibri" w:hAnsiTheme="majorHAnsi" w:cstheme="majorHAnsi"/>
              </w:rPr>
              <w:t xml:space="preserve"> breakdown and the </w:t>
            </w:r>
            <w:r w:rsidRPr="003D0433">
              <w:rPr>
                <w:rFonts w:asciiTheme="majorHAnsi" w:eastAsia="Calibri" w:hAnsiTheme="majorHAnsi" w:cstheme="majorHAnsi"/>
                <w:b/>
                <w:bCs/>
              </w:rPr>
              <w:t>total funding requested</w:t>
            </w:r>
          </w:p>
          <w:p w14:paraId="5F991F4E" w14:textId="77777777" w:rsidR="003D0433" w:rsidRPr="003D0433" w:rsidRDefault="003D0433" w:rsidP="003D0433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</w:rPr>
              <w:t>Please refer to the 'Staff costings' in the Guidance for expected staff salaries costs. Please identify (by name, if known) any individuals for whom salary contributions are sought.</w:t>
            </w:r>
          </w:p>
          <w:p w14:paraId="2B93C92A" w14:textId="1052E561" w:rsidR="003D0433" w:rsidRPr="003D0433" w:rsidRDefault="003D0433" w:rsidP="003D0433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D0433">
              <w:rPr>
                <w:rFonts w:asciiTheme="majorHAnsi" w:eastAsia="Calibri" w:hAnsiTheme="majorHAnsi" w:cstheme="majorHAnsi"/>
                <w:b/>
                <w:bCs/>
              </w:rPr>
              <w:t>NB</w:t>
            </w:r>
            <w:r w:rsidRPr="003D0433">
              <w:rPr>
                <w:rFonts w:asciiTheme="majorHAnsi" w:eastAsia="Calibri" w:hAnsiTheme="majorHAnsi" w:cstheme="majorHAnsi"/>
              </w:rPr>
              <w:t>: Where possible, please prioritise costs, indicating which are essential to the project and those which could be optional extras.</w:t>
            </w:r>
          </w:p>
          <w:p w14:paraId="7C57F3D8" w14:textId="77777777" w:rsidR="003D0433" w:rsidRPr="003D0433" w:rsidRDefault="003D0433" w:rsidP="00B13831">
            <w:pPr>
              <w:keepNext/>
              <w:keepLines/>
              <w:spacing w:before="40" w:after="0"/>
              <w:outlineLvl w:val="1"/>
              <w:rPr>
                <w:rFonts w:asciiTheme="majorHAnsi" w:eastAsia="Calibri" w:hAnsiTheme="majorHAnsi" w:cstheme="majorHAnsi"/>
                <w:color w:val="2E74B5" w:themeColor="accent1" w:themeShade="BF"/>
              </w:rPr>
            </w:pPr>
          </w:p>
        </w:tc>
      </w:tr>
      <w:tr w:rsidR="003D0433" w:rsidRPr="003D0433" w14:paraId="4C4BA870" w14:textId="77777777" w:rsidTr="003D0433">
        <w:trPr>
          <w:trHeight w:val="1049"/>
        </w:trPr>
        <w:tc>
          <w:tcPr>
            <w:tcW w:w="9247" w:type="dxa"/>
            <w:gridSpan w:val="2"/>
          </w:tcPr>
          <w:p w14:paraId="4C2F43DF" w14:textId="60BC78E3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3D0433" w:rsidRPr="003D0433" w14:paraId="03653A4B" w14:textId="77777777" w:rsidTr="003D0433">
        <w:trPr>
          <w:trHeight w:val="571"/>
        </w:trPr>
        <w:tc>
          <w:tcPr>
            <w:tcW w:w="9247" w:type="dxa"/>
            <w:gridSpan w:val="2"/>
          </w:tcPr>
          <w:p w14:paraId="5BB32A28" w14:textId="7FD42ADF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3D0433">
              <w:rPr>
                <w:rFonts w:asciiTheme="majorHAnsi" w:eastAsia="Calibri" w:hAnsiTheme="majorHAnsi" w:cstheme="majorHAnsi"/>
              </w:rPr>
              <w:t>Any other funding obtained? (e.g.  grant support, cash, or in-kind contributions from external or internal including School/Department)</w:t>
            </w:r>
            <w:r>
              <w:rPr>
                <w:rFonts w:asciiTheme="majorHAnsi" w:eastAsia="Calibri" w:hAnsiTheme="majorHAnsi" w:cstheme="majorHAnsi"/>
              </w:rPr>
              <w:t>.</w:t>
            </w:r>
            <w:r w:rsidRPr="003D0433">
              <w:rPr>
                <w:rFonts w:asciiTheme="majorHAnsi" w:eastAsia="Calibri" w:hAnsiTheme="majorHAnsi" w:cstheme="majorHAnsi"/>
              </w:rPr>
              <w:t xml:space="preserve"> Please provide the amount and source.</w:t>
            </w:r>
          </w:p>
        </w:tc>
      </w:tr>
      <w:tr w:rsidR="003D0433" w:rsidRPr="003D0433" w14:paraId="3C2C38EC" w14:textId="77777777" w:rsidTr="00002ADF">
        <w:trPr>
          <w:trHeight w:val="1268"/>
        </w:trPr>
        <w:tc>
          <w:tcPr>
            <w:tcW w:w="9247" w:type="dxa"/>
            <w:gridSpan w:val="2"/>
          </w:tcPr>
          <w:p w14:paraId="771D5AAB" w14:textId="097D9AA3" w:rsidR="003D0433" w:rsidRPr="003D0433" w:rsidRDefault="003D0433" w:rsidP="00B13831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2767BD3" w14:textId="77777777" w:rsidR="00FD1543" w:rsidRPr="003D0433" w:rsidRDefault="00FD1543" w:rsidP="001F428F">
      <w:pPr>
        <w:rPr>
          <w:rFonts w:asciiTheme="majorHAnsi" w:hAnsiTheme="majorHAnsi" w:cstheme="majorHAnsi"/>
        </w:rPr>
      </w:pPr>
    </w:p>
    <w:sectPr w:rsidR="00FD1543" w:rsidRPr="003D0433" w:rsidSect="00181606">
      <w:headerReference w:type="default" r:id="rId13"/>
      <w:foot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726E" w14:textId="77777777" w:rsidR="00B400F5" w:rsidRDefault="00B400F5" w:rsidP="00EB4B99">
      <w:pPr>
        <w:spacing w:after="0" w:line="240" w:lineRule="auto"/>
      </w:pPr>
      <w:r>
        <w:separator/>
      </w:r>
    </w:p>
  </w:endnote>
  <w:endnote w:type="continuationSeparator" w:id="0">
    <w:p w14:paraId="43DBFFB6" w14:textId="77777777" w:rsidR="00B400F5" w:rsidRDefault="00B400F5" w:rsidP="00EB4B99">
      <w:pPr>
        <w:spacing w:after="0" w:line="240" w:lineRule="auto"/>
      </w:pPr>
      <w:r>
        <w:continuationSeparator/>
      </w:r>
    </w:p>
  </w:endnote>
  <w:endnote w:type="continuationNotice" w:id="1">
    <w:p w14:paraId="614EA352" w14:textId="77777777" w:rsidR="00B400F5" w:rsidRDefault="00B40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212" w14:textId="34515AF5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>University of St Andrews</w:t>
    </w:r>
    <w:r w:rsidRPr="00EB4B99">
      <w:rPr>
        <w:sz w:val="18"/>
        <w:szCs w:val="18"/>
      </w:rPr>
      <w:ptab w:relativeTo="margin" w:alignment="center" w:leader="none"/>
    </w:r>
    <w:r w:rsidR="00425930">
      <w:rPr>
        <w:sz w:val="18"/>
        <w:szCs w:val="18"/>
      </w:rPr>
      <w:t xml:space="preserve">Impact &amp; Innovation </w:t>
    </w:r>
    <w:r w:rsidRPr="00EB4B99">
      <w:rPr>
        <w:sz w:val="18"/>
        <w:szCs w:val="18"/>
      </w:rPr>
      <w:t>Application</w:t>
    </w:r>
    <w:r w:rsidR="00AC7E06">
      <w:rPr>
        <w:sz w:val="18"/>
        <w:szCs w:val="18"/>
      </w:rPr>
      <w:t xml:space="preserve"> Fund</w:t>
    </w:r>
    <w:r w:rsidRPr="00EB4B99">
      <w:rPr>
        <w:sz w:val="18"/>
        <w:szCs w:val="18"/>
      </w:rPr>
      <w:t xml:space="preserve"> Form</w:t>
    </w:r>
    <w:r w:rsidRPr="00EB4B99">
      <w:rPr>
        <w:sz w:val="18"/>
        <w:szCs w:val="18"/>
      </w:rPr>
      <w:ptab w:relativeTo="margin" w:alignment="right" w:leader="none"/>
    </w:r>
    <w:r w:rsidRPr="00EB4B99">
      <w:rPr>
        <w:sz w:val="18"/>
        <w:szCs w:val="18"/>
      </w:rPr>
      <w:t>20</w:t>
    </w:r>
    <w:r>
      <w:rPr>
        <w:sz w:val="18"/>
        <w:szCs w:val="18"/>
      </w:rPr>
      <w:t>2</w:t>
    </w:r>
    <w:r w:rsidR="00134C15">
      <w:rPr>
        <w:sz w:val="18"/>
        <w:szCs w:val="18"/>
      </w:rPr>
      <w:t>6</w:t>
    </w:r>
    <w:r w:rsidR="009E47FF">
      <w:rPr>
        <w:sz w:val="18"/>
        <w:szCs w:val="18"/>
      </w:rPr>
      <w:t>-202</w:t>
    </w:r>
    <w:r w:rsidR="00134C15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B499" w14:textId="77777777" w:rsidR="00B400F5" w:rsidRDefault="00B400F5" w:rsidP="00EB4B99">
      <w:pPr>
        <w:spacing w:after="0" w:line="240" w:lineRule="auto"/>
      </w:pPr>
      <w:r>
        <w:separator/>
      </w:r>
    </w:p>
  </w:footnote>
  <w:footnote w:type="continuationSeparator" w:id="0">
    <w:p w14:paraId="361E8B3E" w14:textId="77777777" w:rsidR="00B400F5" w:rsidRDefault="00B400F5" w:rsidP="00EB4B99">
      <w:pPr>
        <w:spacing w:after="0" w:line="240" w:lineRule="auto"/>
      </w:pPr>
      <w:r>
        <w:continuationSeparator/>
      </w:r>
    </w:p>
  </w:footnote>
  <w:footnote w:type="continuationNotice" w:id="1">
    <w:p w14:paraId="79350E2E" w14:textId="77777777" w:rsidR="00B400F5" w:rsidRDefault="00B40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C78" w14:textId="087AFF97" w:rsidR="00D5240B" w:rsidRDefault="00D5240B">
    <w:pPr>
      <w:pStyle w:val="Header"/>
    </w:pPr>
  </w:p>
  <w:p w14:paraId="71ABF59B" w14:textId="474AFC57" w:rsidR="00D5240B" w:rsidRDefault="00D5240B" w:rsidP="00F530E5">
    <w:pPr>
      <w:pStyle w:val="Header"/>
      <w:tabs>
        <w:tab w:val="clear" w:pos="4513"/>
        <w:tab w:val="clear" w:pos="9026"/>
        <w:tab w:val="left" w:pos="1215"/>
      </w:tabs>
    </w:pPr>
    <w:r>
      <w:rPr>
        <w:noProof/>
        <w:lang w:eastAsia="en-GB"/>
      </w:rPr>
      <w:drawing>
        <wp:inline distT="0" distB="0" distL="0" distR="0" wp14:anchorId="06F68A86" wp14:editId="487BF068">
          <wp:extent cx="1438275" cy="416221"/>
          <wp:effectExtent l="0" t="0" r="0" b="3175"/>
          <wp:docPr id="2" name="Picture 2" descr="https://standrews.eu.qualtrics.com/WRQualtricsShared/Brands/standrews/Pag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tandrews.eu.qualtrics.com/WRQualtricsShared/Brands/standrews/Pag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6" cy="42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14:paraId="45BBA607" w14:textId="22BC6D18" w:rsidR="00D5240B" w:rsidRDefault="00D5240B" w:rsidP="00F530E5">
    <w:pPr>
      <w:pStyle w:val="Header"/>
      <w:tabs>
        <w:tab w:val="clear" w:pos="4513"/>
        <w:tab w:val="clear" w:pos="9026"/>
        <w:tab w:val="left" w:pos="1215"/>
      </w:tabs>
    </w:pPr>
  </w:p>
  <w:p w14:paraId="31B1EAE5" w14:textId="3AA5873A" w:rsidR="00D5240B" w:rsidRPr="000A5510" w:rsidRDefault="00D5240B" w:rsidP="000A5510">
    <w:pPr>
      <w:pStyle w:val="Heading2"/>
      <w:rPr>
        <w:bCs/>
        <w:i/>
        <w:iCs/>
      </w:rPr>
    </w:pPr>
    <w:r w:rsidRPr="000A5510">
      <w:rPr>
        <w:rStyle w:val="IntenseEmphasis"/>
        <w:bCs/>
        <w:i w:val="0"/>
        <w:iCs w:val="0"/>
        <w:color w:val="0070C0"/>
      </w:rPr>
      <w:t>Impact &amp; Innovation Fund 202</w:t>
    </w:r>
    <w:r w:rsidR="00134C15">
      <w:rPr>
        <w:rStyle w:val="IntenseEmphasis"/>
        <w:bCs/>
        <w:i w:val="0"/>
        <w:iCs w:val="0"/>
        <w:color w:val="0070C0"/>
      </w:rPr>
      <w:t>6</w:t>
    </w:r>
    <w:r w:rsidRPr="000A5510">
      <w:rPr>
        <w:rStyle w:val="IntenseEmphasis"/>
        <w:bCs/>
        <w:i w:val="0"/>
        <w:iCs w:val="0"/>
        <w:color w:val="0070C0"/>
      </w:rPr>
      <w:t>-2</w:t>
    </w:r>
    <w:r w:rsidR="00134C15">
      <w:rPr>
        <w:rStyle w:val="IntenseEmphasis"/>
        <w:bCs/>
        <w:i w:val="0"/>
        <w:iCs w:val="0"/>
        <w:color w:val="0070C0"/>
      </w:rPr>
      <w:t>7</w:t>
    </w:r>
    <w:r w:rsidRPr="000A5510">
      <w:rPr>
        <w:rStyle w:val="IntenseEmphasis"/>
        <w:bCs/>
        <w:i w:val="0"/>
        <w:iCs w:val="0"/>
        <w:color w:val="0070C0"/>
      </w:rPr>
      <w:t xml:space="preserve"> Application Form</w:t>
    </w:r>
    <w:r w:rsidR="00E47F13" w:rsidRPr="000A5510">
      <w:rPr>
        <w:rStyle w:val="IntenseEmphasis"/>
        <w:bCs/>
        <w:i w:val="0"/>
        <w:iCs w:val="0"/>
        <w:color w:val="0070C0"/>
      </w:rPr>
      <w:t xml:space="preserve"> - </w:t>
    </w:r>
    <w:r w:rsidR="007A7664" w:rsidRPr="000A5510">
      <w:rPr>
        <w:rStyle w:val="IntenseEmphasis"/>
        <w:bCs/>
        <w:i w:val="0"/>
        <w:iCs w:val="0"/>
        <w:color w:val="0070C0"/>
      </w:rPr>
      <w:t>Section 2</w:t>
    </w:r>
  </w:p>
  <w:p w14:paraId="548AFC33" w14:textId="77777777" w:rsidR="00D5240B" w:rsidRPr="00F530E5" w:rsidRDefault="00D5240B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F4023C"/>
    <w:multiLevelType w:val="hybridMultilevel"/>
    <w:tmpl w:val="C5F24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04B6E"/>
    <w:multiLevelType w:val="hybridMultilevel"/>
    <w:tmpl w:val="14987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0"/>
  </w:num>
  <w:num w:numId="4" w16cid:durableId="1876964786">
    <w:abstractNumId w:val="22"/>
  </w:num>
  <w:num w:numId="5" w16cid:durableId="909577304">
    <w:abstractNumId w:val="21"/>
  </w:num>
  <w:num w:numId="6" w16cid:durableId="1273438480">
    <w:abstractNumId w:val="15"/>
  </w:num>
  <w:num w:numId="7" w16cid:durableId="83383629">
    <w:abstractNumId w:val="4"/>
  </w:num>
  <w:num w:numId="8" w16cid:durableId="801463056">
    <w:abstractNumId w:val="14"/>
  </w:num>
  <w:num w:numId="9" w16cid:durableId="1743873775">
    <w:abstractNumId w:val="20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3"/>
  </w:num>
  <w:num w:numId="14" w16cid:durableId="1188258134">
    <w:abstractNumId w:val="12"/>
  </w:num>
  <w:num w:numId="15" w16cid:durableId="1559591294">
    <w:abstractNumId w:val="11"/>
  </w:num>
  <w:num w:numId="16" w16cid:durableId="508371032">
    <w:abstractNumId w:val="1"/>
  </w:num>
  <w:num w:numId="17" w16cid:durableId="840969417">
    <w:abstractNumId w:val="18"/>
  </w:num>
  <w:num w:numId="18" w16cid:durableId="984118592">
    <w:abstractNumId w:val="17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  <w:num w:numId="22" w16cid:durableId="1219173090">
    <w:abstractNumId w:val="16"/>
  </w:num>
  <w:num w:numId="23" w16cid:durableId="5609912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2697A"/>
    <w:rsid w:val="0002784B"/>
    <w:rsid w:val="00046027"/>
    <w:rsid w:val="00046DE1"/>
    <w:rsid w:val="00047789"/>
    <w:rsid w:val="00047E71"/>
    <w:rsid w:val="00051108"/>
    <w:rsid w:val="0005704E"/>
    <w:rsid w:val="0006233A"/>
    <w:rsid w:val="00067BB2"/>
    <w:rsid w:val="00085A64"/>
    <w:rsid w:val="000944AB"/>
    <w:rsid w:val="000A5510"/>
    <w:rsid w:val="000B70E9"/>
    <w:rsid w:val="000B745D"/>
    <w:rsid w:val="000C6EC3"/>
    <w:rsid w:val="000D30E9"/>
    <w:rsid w:val="000E1044"/>
    <w:rsid w:val="000E1E36"/>
    <w:rsid w:val="0010134F"/>
    <w:rsid w:val="00123325"/>
    <w:rsid w:val="00127FF5"/>
    <w:rsid w:val="00134C15"/>
    <w:rsid w:val="001370AF"/>
    <w:rsid w:val="00141F04"/>
    <w:rsid w:val="00147DC3"/>
    <w:rsid w:val="00162B63"/>
    <w:rsid w:val="00165AF1"/>
    <w:rsid w:val="00174B24"/>
    <w:rsid w:val="00181606"/>
    <w:rsid w:val="00192262"/>
    <w:rsid w:val="0019271F"/>
    <w:rsid w:val="001946F9"/>
    <w:rsid w:val="001A20E6"/>
    <w:rsid w:val="001C7F50"/>
    <w:rsid w:val="001D6B94"/>
    <w:rsid w:val="001F19C1"/>
    <w:rsid w:val="001F428F"/>
    <w:rsid w:val="001F5C8C"/>
    <w:rsid w:val="001F6F48"/>
    <w:rsid w:val="00207E2B"/>
    <w:rsid w:val="0021024A"/>
    <w:rsid w:val="0022470F"/>
    <w:rsid w:val="002375C2"/>
    <w:rsid w:val="00243505"/>
    <w:rsid w:val="00260050"/>
    <w:rsid w:val="00273488"/>
    <w:rsid w:val="00273A1C"/>
    <w:rsid w:val="0027659A"/>
    <w:rsid w:val="002A44DE"/>
    <w:rsid w:val="002A6F3A"/>
    <w:rsid w:val="002B5A4C"/>
    <w:rsid w:val="002C0697"/>
    <w:rsid w:val="002C1716"/>
    <w:rsid w:val="002C1DB9"/>
    <w:rsid w:val="002C726C"/>
    <w:rsid w:val="002C76D2"/>
    <w:rsid w:val="002D1C37"/>
    <w:rsid w:val="002E4F52"/>
    <w:rsid w:val="002F4A7C"/>
    <w:rsid w:val="002F720E"/>
    <w:rsid w:val="0031194A"/>
    <w:rsid w:val="00317679"/>
    <w:rsid w:val="0032450D"/>
    <w:rsid w:val="0032624C"/>
    <w:rsid w:val="003275C9"/>
    <w:rsid w:val="003318AC"/>
    <w:rsid w:val="003355E8"/>
    <w:rsid w:val="00340A99"/>
    <w:rsid w:val="00347C70"/>
    <w:rsid w:val="00365FBE"/>
    <w:rsid w:val="003670AB"/>
    <w:rsid w:val="00367856"/>
    <w:rsid w:val="00375D38"/>
    <w:rsid w:val="003B12B0"/>
    <w:rsid w:val="003B73A6"/>
    <w:rsid w:val="003C652A"/>
    <w:rsid w:val="003C746A"/>
    <w:rsid w:val="003D0433"/>
    <w:rsid w:val="003E6BDF"/>
    <w:rsid w:val="003F363B"/>
    <w:rsid w:val="003F42A5"/>
    <w:rsid w:val="00404F95"/>
    <w:rsid w:val="00407BD2"/>
    <w:rsid w:val="0041200A"/>
    <w:rsid w:val="00425930"/>
    <w:rsid w:val="004269EF"/>
    <w:rsid w:val="004379B7"/>
    <w:rsid w:val="00440364"/>
    <w:rsid w:val="00443AF2"/>
    <w:rsid w:val="00443F38"/>
    <w:rsid w:val="00451F9C"/>
    <w:rsid w:val="0046099A"/>
    <w:rsid w:val="00471A08"/>
    <w:rsid w:val="00477F52"/>
    <w:rsid w:val="00482471"/>
    <w:rsid w:val="00484C66"/>
    <w:rsid w:val="004B755A"/>
    <w:rsid w:val="004E2AEE"/>
    <w:rsid w:val="004E2F94"/>
    <w:rsid w:val="004E7BEB"/>
    <w:rsid w:val="00506276"/>
    <w:rsid w:val="00510A8B"/>
    <w:rsid w:val="0051584F"/>
    <w:rsid w:val="00527F08"/>
    <w:rsid w:val="00530F47"/>
    <w:rsid w:val="005313E7"/>
    <w:rsid w:val="00533A5B"/>
    <w:rsid w:val="00541074"/>
    <w:rsid w:val="00561780"/>
    <w:rsid w:val="0056401D"/>
    <w:rsid w:val="0059378F"/>
    <w:rsid w:val="00597083"/>
    <w:rsid w:val="00597CD3"/>
    <w:rsid w:val="00597E4E"/>
    <w:rsid w:val="005A2464"/>
    <w:rsid w:val="005C7A97"/>
    <w:rsid w:val="005D10E4"/>
    <w:rsid w:val="005D4CA9"/>
    <w:rsid w:val="005D6F4A"/>
    <w:rsid w:val="005E3B04"/>
    <w:rsid w:val="00601538"/>
    <w:rsid w:val="00602564"/>
    <w:rsid w:val="00616956"/>
    <w:rsid w:val="00630196"/>
    <w:rsid w:val="00652EE4"/>
    <w:rsid w:val="00656472"/>
    <w:rsid w:val="00657DD6"/>
    <w:rsid w:val="00662B40"/>
    <w:rsid w:val="00665AB5"/>
    <w:rsid w:val="006715F6"/>
    <w:rsid w:val="00694C0E"/>
    <w:rsid w:val="006A03C5"/>
    <w:rsid w:val="006B3479"/>
    <w:rsid w:val="006B43C5"/>
    <w:rsid w:val="006D15CA"/>
    <w:rsid w:val="006E069E"/>
    <w:rsid w:val="006E5B02"/>
    <w:rsid w:val="006F0531"/>
    <w:rsid w:val="006F210B"/>
    <w:rsid w:val="006F3073"/>
    <w:rsid w:val="006F3D62"/>
    <w:rsid w:val="006F7903"/>
    <w:rsid w:val="00700BD2"/>
    <w:rsid w:val="00706F36"/>
    <w:rsid w:val="0071214F"/>
    <w:rsid w:val="007276D5"/>
    <w:rsid w:val="007339CA"/>
    <w:rsid w:val="00761CDE"/>
    <w:rsid w:val="00761DE4"/>
    <w:rsid w:val="00767326"/>
    <w:rsid w:val="007679F8"/>
    <w:rsid w:val="00770DC7"/>
    <w:rsid w:val="00772C89"/>
    <w:rsid w:val="007944C1"/>
    <w:rsid w:val="00795934"/>
    <w:rsid w:val="007A7529"/>
    <w:rsid w:val="007A7664"/>
    <w:rsid w:val="007B08CE"/>
    <w:rsid w:val="007B1D2B"/>
    <w:rsid w:val="007B6A2D"/>
    <w:rsid w:val="007C48BA"/>
    <w:rsid w:val="007E0F44"/>
    <w:rsid w:val="007E47AA"/>
    <w:rsid w:val="007E6AF9"/>
    <w:rsid w:val="007F1960"/>
    <w:rsid w:val="007F3095"/>
    <w:rsid w:val="007F53FD"/>
    <w:rsid w:val="008079EF"/>
    <w:rsid w:val="008111CB"/>
    <w:rsid w:val="0082243F"/>
    <w:rsid w:val="00822628"/>
    <w:rsid w:val="00825448"/>
    <w:rsid w:val="00833858"/>
    <w:rsid w:val="0083428D"/>
    <w:rsid w:val="00847F14"/>
    <w:rsid w:val="0085771C"/>
    <w:rsid w:val="0087449A"/>
    <w:rsid w:val="00887C23"/>
    <w:rsid w:val="00891306"/>
    <w:rsid w:val="008922C2"/>
    <w:rsid w:val="00896140"/>
    <w:rsid w:val="008A09CE"/>
    <w:rsid w:val="008A7BD5"/>
    <w:rsid w:val="008B0808"/>
    <w:rsid w:val="008B122B"/>
    <w:rsid w:val="008C5A33"/>
    <w:rsid w:val="008E3003"/>
    <w:rsid w:val="008F0F68"/>
    <w:rsid w:val="009164CA"/>
    <w:rsid w:val="00925E94"/>
    <w:rsid w:val="009340E0"/>
    <w:rsid w:val="009353DA"/>
    <w:rsid w:val="0094598A"/>
    <w:rsid w:val="00945D56"/>
    <w:rsid w:val="0096300D"/>
    <w:rsid w:val="00963014"/>
    <w:rsid w:val="00964A02"/>
    <w:rsid w:val="009660F7"/>
    <w:rsid w:val="009732F0"/>
    <w:rsid w:val="009765BA"/>
    <w:rsid w:val="00982856"/>
    <w:rsid w:val="00983312"/>
    <w:rsid w:val="00985E4C"/>
    <w:rsid w:val="009A6BCB"/>
    <w:rsid w:val="009B1F9F"/>
    <w:rsid w:val="009B24AD"/>
    <w:rsid w:val="009B7BC7"/>
    <w:rsid w:val="009D135D"/>
    <w:rsid w:val="009E1A08"/>
    <w:rsid w:val="009E399C"/>
    <w:rsid w:val="009E47FF"/>
    <w:rsid w:val="009E4D9E"/>
    <w:rsid w:val="009F2ED8"/>
    <w:rsid w:val="00A01246"/>
    <w:rsid w:val="00A03716"/>
    <w:rsid w:val="00A14CFC"/>
    <w:rsid w:val="00A14F49"/>
    <w:rsid w:val="00A163A1"/>
    <w:rsid w:val="00A24910"/>
    <w:rsid w:val="00A410DB"/>
    <w:rsid w:val="00A45797"/>
    <w:rsid w:val="00A4719F"/>
    <w:rsid w:val="00A50112"/>
    <w:rsid w:val="00A620D8"/>
    <w:rsid w:val="00A63693"/>
    <w:rsid w:val="00A63694"/>
    <w:rsid w:val="00A65043"/>
    <w:rsid w:val="00A74F80"/>
    <w:rsid w:val="00A831E8"/>
    <w:rsid w:val="00A90FBC"/>
    <w:rsid w:val="00A93E5D"/>
    <w:rsid w:val="00AA534B"/>
    <w:rsid w:val="00AB3D85"/>
    <w:rsid w:val="00AB736D"/>
    <w:rsid w:val="00AC4E2F"/>
    <w:rsid w:val="00AC53DE"/>
    <w:rsid w:val="00AC7E06"/>
    <w:rsid w:val="00AE0B62"/>
    <w:rsid w:val="00AF06B7"/>
    <w:rsid w:val="00AF0798"/>
    <w:rsid w:val="00AF2F37"/>
    <w:rsid w:val="00AF6503"/>
    <w:rsid w:val="00B003AA"/>
    <w:rsid w:val="00B00BBB"/>
    <w:rsid w:val="00B13831"/>
    <w:rsid w:val="00B26CF5"/>
    <w:rsid w:val="00B2757C"/>
    <w:rsid w:val="00B309E4"/>
    <w:rsid w:val="00B323F5"/>
    <w:rsid w:val="00B400F5"/>
    <w:rsid w:val="00B4200C"/>
    <w:rsid w:val="00B42E5A"/>
    <w:rsid w:val="00B607CA"/>
    <w:rsid w:val="00B661D0"/>
    <w:rsid w:val="00B663F2"/>
    <w:rsid w:val="00B8578B"/>
    <w:rsid w:val="00B92BE3"/>
    <w:rsid w:val="00B9375B"/>
    <w:rsid w:val="00BA08FD"/>
    <w:rsid w:val="00BA138B"/>
    <w:rsid w:val="00BA17F9"/>
    <w:rsid w:val="00BA41C4"/>
    <w:rsid w:val="00BB0C38"/>
    <w:rsid w:val="00BB39E5"/>
    <w:rsid w:val="00BB53B4"/>
    <w:rsid w:val="00BD5CCA"/>
    <w:rsid w:val="00BE0767"/>
    <w:rsid w:val="00BE3A4D"/>
    <w:rsid w:val="00BE62E7"/>
    <w:rsid w:val="00BE638B"/>
    <w:rsid w:val="00BF060A"/>
    <w:rsid w:val="00BF5C20"/>
    <w:rsid w:val="00C023F7"/>
    <w:rsid w:val="00C103BA"/>
    <w:rsid w:val="00C10DC9"/>
    <w:rsid w:val="00C14F6D"/>
    <w:rsid w:val="00C30008"/>
    <w:rsid w:val="00C73D70"/>
    <w:rsid w:val="00CB3CC2"/>
    <w:rsid w:val="00CB4B2A"/>
    <w:rsid w:val="00CB5285"/>
    <w:rsid w:val="00CD5304"/>
    <w:rsid w:val="00CE5D62"/>
    <w:rsid w:val="00D07AB4"/>
    <w:rsid w:val="00D24F65"/>
    <w:rsid w:val="00D327D5"/>
    <w:rsid w:val="00D36A44"/>
    <w:rsid w:val="00D36F0A"/>
    <w:rsid w:val="00D42A36"/>
    <w:rsid w:val="00D439E4"/>
    <w:rsid w:val="00D5240B"/>
    <w:rsid w:val="00D660E6"/>
    <w:rsid w:val="00D713EF"/>
    <w:rsid w:val="00D720C1"/>
    <w:rsid w:val="00D72D9F"/>
    <w:rsid w:val="00D74FF2"/>
    <w:rsid w:val="00D76241"/>
    <w:rsid w:val="00D84252"/>
    <w:rsid w:val="00D925CB"/>
    <w:rsid w:val="00D95F3A"/>
    <w:rsid w:val="00DB0A8F"/>
    <w:rsid w:val="00DB2C4B"/>
    <w:rsid w:val="00DB5FE5"/>
    <w:rsid w:val="00DC71AB"/>
    <w:rsid w:val="00DD30BF"/>
    <w:rsid w:val="00DE0F5F"/>
    <w:rsid w:val="00DE579E"/>
    <w:rsid w:val="00DE57CE"/>
    <w:rsid w:val="00DF617F"/>
    <w:rsid w:val="00DF67D1"/>
    <w:rsid w:val="00E10AD7"/>
    <w:rsid w:val="00E10EBC"/>
    <w:rsid w:val="00E11F3B"/>
    <w:rsid w:val="00E147CC"/>
    <w:rsid w:val="00E22A0E"/>
    <w:rsid w:val="00E32DA2"/>
    <w:rsid w:val="00E32E00"/>
    <w:rsid w:val="00E33BF1"/>
    <w:rsid w:val="00E36990"/>
    <w:rsid w:val="00E42430"/>
    <w:rsid w:val="00E47F13"/>
    <w:rsid w:val="00E534F6"/>
    <w:rsid w:val="00E650B5"/>
    <w:rsid w:val="00E651A9"/>
    <w:rsid w:val="00E670CB"/>
    <w:rsid w:val="00E713F5"/>
    <w:rsid w:val="00E71E46"/>
    <w:rsid w:val="00E805FB"/>
    <w:rsid w:val="00E91A6E"/>
    <w:rsid w:val="00E91B5A"/>
    <w:rsid w:val="00E94208"/>
    <w:rsid w:val="00E94F6A"/>
    <w:rsid w:val="00E978AB"/>
    <w:rsid w:val="00EA1691"/>
    <w:rsid w:val="00EB4B99"/>
    <w:rsid w:val="00EB6DF6"/>
    <w:rsid w:val="00ED0E78"/>
    <w:rsid w:val="00ED6AD0"/>
    <w:rsid w:val="00ED7C08"/>
    <w:rsid w:val="00EE0414"/>
    <w:rsid w:val="00EE1992"/>
    <w:rsid w:val="00EE1B4B"/>
    <w:rsid w:val="00EE5E46"/>
    <w:rsid w:val="00EF203A"/>
    <w:rsid w:val="00EF3389"/>
    <w:rsid w:val="00F00E43"/>
    <w:rsid w:val="00F04959"/>
    <w:rsid w:val="00F15FF8"/>
    <w:rsid w:val="00F21D17"/>
    <w:rsid w:val="00F336AD"/>
    <w:rsid w:val="00F530E5"/>
    <w:rsid w:val="00F72F44"/>
    <w:rsid w:val="00F77500"/>
    <w:rsid w:val="00F81BB5"/>
    <w:rsid w:val="00F872D7"/>
    <w:rsid w:val="00FA095A"/>
    <w:rsid w:val="00FA5B5E"/>
    <w:rsid w:val="00FB6681"/>
    <w:rsid w:val="00FB7288"/>
    <w:rsid w:val="00FC5CF9"/>
    <w:rsid w:val="00FC779F"/>
    <w:rsid w:val="00FD1543"/>
    <w:rsid w:val="00FD1DAB"/>
    <w:rsid w:val="00FE0831"/>
    <w:rsid w:val="14EC332C"/>
    <w:rsid w:val="1E2ED003"/>
    <w:rsid w:val="7A3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438E"/>
  <w15:chartTrackingRefBased/>
  <w15:docId w15:val="{47E123B7-9F26-4E0A-A28B-9412B797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character" w:customStyle="1" w:styleId="Heading2Char">
    <w:name w:val="Heading 2 Char"/>
    <w:basedOn w:val="DefaultParagraphFont"/>
    <w:link w:val="Heading2"/>
    <w:uiPriority w:val="9"/>
    <w:rsid w:val="00C10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5AF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act.wp.st-andrews.ac.uk/qualitative-and-quantitative-impac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kri.org/about-us/policies-standards-and-data/good-research-resource-hub/responsible-innova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pact.wp.st-andrews.ac.uk/responsible-research-and-innovation-are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src.ukri.org/research/framework/ar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pact.wp.st-andrews.ac.uk/research-impact-evidenc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4693</CharactersWithSpaces>
  <SharedDoc>false</SharedDoc>
  <HLinks>
    <vt:vector size="24" baseType="variant"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https://impact.wp.st-andrews.ac.uk/research-impact-evidence/</vt:lpwstr>
      </vt:variant>
      <vt:variant>
        <vt:lpwstr/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https://www.ukri.org/about-us/policies-standards-and-data/good-research-resource-hub/responsible-innovation/</vt:lpwstr>
      </vt:variant>
      <vt:variant>
        <vt:lpwstr/>
      </vt:variant>
      <vt:variant>
        <vt:i4>4718686</vt:i4>
      </vt:variant>
      <vt:variant>
        <vt:i4>3</vt:i4>
      </vt:variant>
      <vt:variant>
        <vt:i4>0</vt:i4>
      </vt:variant>
      <vt:variant>
        <vt:i4>5</vt:i4>
      </vt:variant>
      <vt:variant>
        <vt:lpwstr>https://impact.wp.st-andrews.ac.uk/responsible-research-and-innovation-area/</vt:lpwstr>
      </vt:variant>
      <vt:variant>
        <vt:lpwstr/>
      </vt:variant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https://epsrc.ukri.org/research/framework/area/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Rees Hughes</cp:lastModifiedBy>
  <cp:revision>80</cp:revision>
  <cp:lastPrinted>2017-07-25T18:50:00Z</cp:lastPrinted>
  <dcterms:created xsi:type="dcterms:W3CDTF">2023-08-23T22:07:00Z</dcterms:created>
  <dcterms:modified xsi:type="dcterms:W3CDTF">2026-07-09T11:14:00Z</dcterms:modified>
</cp:coreProperties>
</file>