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8B0808" w:rsidRPr="00C14F6D" w14:paraId="115698EC" w14:textId="77777777" w:rsidTr="00964A02">
        <w:tc>
          <w:tcPr>
            <w:tcW w:w="2943" w:type="dxa"/>
            <w:shd w:val="clear" w:color="auto" w:fill="auto"/>
          </w:tcPr>
          <w:p w14:paraId="2C13108B" w14:textId="00C8245F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2041E">
              <w:rPr>
                <w:rFonts w:eastAsia="Calibri" w:cstheme="minorHAnsi"/>
                <w:sz w:val="20"/>
                <w:szCs w:val="20"/>
              </w:rPr>
              <w:t>Application to:</w:t>
            </w:r>
          </w:p>
        </w:tc>
        <w:tc>
          <w:tcPr>
            <w:tcW w:w="6299" w:type="dxa"/>
            <w:shd w:val="clear" w:color="auto" w:fill="auto"/>
          </w:tcPr>
          <w:p w14:paraId="726E6CF3" w14:textId="227B776D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CD5304">
              <w:rPr>
                <w:rFonts w:eastAsia="Calibri" w:cstheme="minorHAnsi"/>
                <w:sz w:val="20"/>
                <w:szCs w:val="20"/>
              </w:rPr>
              <w:t xml:space="preserve">Main Award (between £7.5k - £30k)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D5304">
              <w:rPr>
                <w:rFonts w:eastAsia="Calibri" w:cstheme="minorHAnsi"/>
                <w:sz w:val="20"/>
                <w:szCs w:val="20"/>
              </w:rPr>
              <w:t xml:space="preserve">    Small Award (up to £7.5k)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E5" w:rsidRPr="00CD53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0808" w:rsidRPr="00C14F6D" w14:paraId="6782423A" w14:textId="77777777" w:rsidTr="00964A02">
        <w:tc>
          <w:tcPr>
            <w:tcW w:w="2943" w:type="dxa"/>
            <w:shd w:val="clear" w:color="auto" w:fill="auto"/>
          </w:tcPr>
          <w:p w14:paraId="18977CF1" w14:textId="069A77BB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Title of project</w:t>
            </w:r>
          </w:p>
        </w:tc>
        <w:tc>
          <w:tcPr>
            <w:tcW w:w="6299" w:type="dxa"/>
            <w:shd w:val="clear" w:color="auto" w:fill="auto"/>
          </w:tcPr>
          <w:p w14:paraId="06A0F276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1E7B315" w14:textId="77777777" w:rsidTr="00964A02">
        <w:tc>
          <w:tcPr>
            <w:tcW w:w="2943" w:type="dxa"/>
            <w:shd w:val="clear" w:color="auto" w:fill="auto"/>
          </w:tcPr>
          <w:p w14:paraId="423545EA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Principal investigator(s)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/project lead(s) for this proposal </w:t>
            </w:r>
          </w:p>
        </w:tc>
        <w:tc>
          <w:tcPr>
            <w:tcW w:w="6299" w:type="dxa"/>
            <w:shd w:val="clear" w:color="auto" w:fill="auto"/>
          </w:tcPr>
          <w:p w14:paraId="10C7F3F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194E41D" w14:textId="77777777" w:rsidTr="00964A02">
        <w:tc>
          <w:tcPr>
            <w:tcW w:w="2943" w:type="dxa"/>
            <w:shd w:val="clear" w:color="auto" w:fill="auto"/>
          </w:tcPr>
          <w:p w14:paraId="10CE10BC" w14:textId="77777777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School/Department </w:t>
            </w:r>
          </w:p>
        </w:tc>
        <w:tc>
          <w:tcPr>
            <w:tcW w:w="6299" w:type="dxa"/>
            <w:shd w:val="clear" w:color="auto" w:fill="auto"/>
          </w:tcPr>
          <w:p w14:paraId="4C64C98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521E048" w14:textId="77777777" w:rsidTr="00964A02">
        <w:tc>
          <w:tcPr>
            <w:tcW w:w="2943" w:type="dxa"/>
            <w:shd w:val="clear" w:color="auto" w:fill="auto"/>
          </w:tcPr>
          <w:p w14:paraId="580007B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applicant - Contact Email </w:t>
            </w:r>
          </w:p>
        </w:tc>
        <w:tc>
          <w:tcPr>
            <w:tcW w:w="6299" w:type="dxa"/>
            <w:shd w:val="clear" w:color="auto" w:fill="auto"/>
          </w:tcPr>
          <w:p w14:paraId="1435203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45D6511" w14:textId="77777777" w:rsidTr="00964A02">
        <w:tc>
          <w:tcPr>
            <w:tcW w:w="2943" w:type="dxa"/>
            <w:shd w:val="clear" w:color="auto" w:fill="auto"/>
          </w:tcPr>
          <w:p w14:paraId="5D92DF6D" w14:textId="6113FC79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Have you discussed the application with your Director of Impact/Director of Research or Other </w:t>
            </w:r>
          </w:p>
        </w:tc>
        <w:tc>
          <w:tcPr>
            <w:tcW w:w="6299" w:type="dxa"/>
            <w:shd w:val="clear" w:color="auto" w:fill="auto"/>
          </w:tcPr>
          <w:p w14:paraId="66924491" w14:textId="0BDC8FE3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submit the supporting statement from the Director of Impact/Research. </w:t>
            </w:r>
          </w:p>
        </w:tc>
      </w:tr>
      <w:tr w:rsidR="008B0808" w:rsidRPr="00C14F6D" w14:paraId="6B027BE5" w14:textId="77777777" w:rsidTr="00964A02">
        <w:tc>
          <w:tcPr>
            <w:tcW w:w="2943" w:type="dxa"/>
            <w:shd w:val="clear" w:color="auto" w:fill="auto"/>
          </w:tcPr>
          <w:p w14:paraId="0FA5FF21" w14:textId="7DCE13D5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Type of project i.e. </w:t>
            </w:r>
          </w:p>
          <w:p w14:paraId="26811033" w14:textId="54D7AC03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Early Stage/Late Stage/Researcher Development or Other (e.g. policy/public understanding)</w:t>
            </w:r>
          </w:p>
        </w:tc>
        <w:tc>
          <w:tcPr>
            <w:tcW w:w="6299" w:type="dxa"/>
            <w:shd w:val="clear" w:color="auto" w:fill="auto"/>
          </w:tcPr>
          <w:p w14:paraId="40572A67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7882CA6F" w14:textId="77777777" w:rsidTr="00964A02">
        <w:tc>
          <w:tcPr>
            <w:tcW w:w="2943" w:type="dxa"/>
            <w:shd w:val="clear" w:color="auto" w:fill="auto"/>
          </w:tcPr>
          <w:p w14:paraId="231152E5" w14:textId="1CE67855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Technology Readiness Level </w:t>
            </w:r>
          </w:p>
        </w:tc>
        <w:tc>
          <w:tcPr>
            <w:tcW w:w="6299" w:type="dxa"/>
            <w:shd w:val="clear" w:color="auto" w:fill="auto"/>
          </w:tcPr>
          <w:p w14:paraId="312F9BB4" w14:textId="0C032FA5" w:rsidR="008B0808" w:rsidRPr="00347C70" w:rsidRDefault="008B0808" w:rsidP="008B08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64A02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116843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8" o:title=""/>
                </v:shape>
                <w:control r:id="rId9" w:name="DefaultOcxName9" w:shapeid="_x0000_i1046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0: Idea Unproven concept, no testing has been performed</w:t>
            </w:r>
          </w:p>
          <w:p w14:paraId="4317154E" w14:textId="686AAB0E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7D6A1BFF">
                <v:shape id="_x0000_i1049" type="#_x0000_t75" style="width:20.25pt;height:18pt" o:ole="">
                  <v:imagedata r:id="rId8" o:title=""/>
                </v:shape>
                <w:control r:id="rId10" w:name="DefaultOcxName" w:shapeid="_x0000_i1049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1: Basic research. Principles postulated and observed but no experimental proof available </w:t>
            </w:r>
          </w:p>
          <w:p w14:paraId="67993CC8" w14:textId="5E6989BD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6AC0FD25">
                <v:shape id="_x0000_i1052" type="#_x0000_t75" style="width:20.25pt;height:18pt" o:ole="">
                  <v:imagedata r:id="rId8" o:title=""/>
                </v:shape>
                <w:control r:id="rId11" w:name="DefaultOcxName1" w:shapeid="_x0000_i1052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2: Technology formulation. Concept and application have been formulated </w:t>
            </w:r>
          </w:p>
          <w:p w14:paraId="7CBDB0A0" w14:textId="5C5093B6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08BC69DC">
                <v:shape id="_x0000_i1055" type="#_x0000_t75" style="width:20.25pt;height:18pt" o:ole="">
                  <v:imagedata r:id="rId8" o:title=""/>
                </v:shape>
                <w:control r:id="rId12" w:name="DefaultOcxName2" w:shapeid="_x0000_i1055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3: Applied research. First laboratory tests completed; proof of concept </w:t>
            </w:r>
          </w:p>
          <w:p w14:paraId="142DE084" w14:textId="32637DBA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3F35C23D">
                <v:shape id="_x0000_i1058" type="#_x0000_t75" style="width:20.25pt;height:18pt" o:ole="">
                  <v:imagedata r:id="rId8" o:title=""/>
                </v:shape>
                <w:control r:id="rId13" w:name="DefaultOcxName3" w:shapeid="_x0000_i1058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4: Small scale prototype built in a laboratory environment ("ugly" prototype) </w:t>
            </w:r>
          </w:p>
          <w:p w14:paraId="3F0ADB21" w14:textId="35F063E3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0C69632C">
                <v:shape id="_x0000_i1061" type="#_x0000_t75" style="width:20.25pt;height:18pt" o:ole="">
                  <v:imagedata r:id="rId8" o:title=""/>
                </v:shape>
                <w:control r:id="rId14" w:name="DefaultOcxName4" w:shapeid="_x0000_i1061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5: Large scale prototype tested in intended environment </w:t>
            </w:r>
          </w:p>
          <w:p w14:paraId="1E855D27" w14:textId="7BDB4A93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420E4DA0">
                <v:shape id="_x0000_i1064" type="#_x0000_t75" style="width:20.25pt;height:18pt" o:ole="">
                  <v:imagedata r:id="rId8" o:title=""/>
                </v:shape>
                <w:control r:id="rId15" w:name="DefaultOcxName5" w:shapeid="_x0000_i1064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6: Prototype system tested in intended environment close to expected performance </w:t>
            </w:r>
          </w:p>
          <w:p w14:paraId="77EE1974" w14:textId="4D2CD0F4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39C4C745">
                <v:shape id="_x0000_i1067" type="#_x0000_t75" style="width:20.25pt;height:18pt" o:ole="">
                  <v:imagedata r:id="rId8" o:title=""/>
                </v:shape>
                <w:control r:id="rId16" w:name="DefaultOcxName6" w:shapeid="_x0000_i1067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7: Demonstration system operating in operational environment at pre-commercial scale </w:t>
            </w:r>
          </w:p>
          <w:p w14:paraId="034A33F1" w14:textId="0319EE54" w:rsidR="008B0808" w:rsidRPr="00347C70" w:rsidRDefault="008B0808" w:rsidP="008B0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4D1D7B3B">
                <v:shape id="_x0000_i1070" type="#_x0000_t75" style="width:20.25pt;height:18pt" o:ole="">
                  <v:imagedata r:id="rId8" o:title=""/>
                </v:shape>
                <w:control r:id="rId17" w:name="DefaultOcxName7" w:shapeid="_x0000_i1070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8: First of a kind commercial system. Manufacturing issues solved </w:t>
            </w:r>
          </w:p>
          <w:p w14:paraId="6AA5DFAC" w14:textId="118DAFE7" w:rsidR="008B0808" w:rsidRPr="00964A02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7F0D661D">
                <v:shape id="_x0000_i1073" type="#_x0000_t75" style="width:20.25pt;height:18pt" o:ole="">
                  <v:imagedata r:id="rId8" o:title=""/>
                </v:shape>
                <w:control r:id="rId18" w:name="DefaultOcxName8" w:shapeid="_x0000_i1073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9: Full commercial application, technology available for consumer</w:t>
            </w:r>
          </w:p>
        </w:tc>
      </w:tr>
      <w:tr w:rsidR="008B0808" w:rsidRPr="00C14F6D" w14:paraId="3F40157D" w14:textId="77777777" w:rsidTr="00964A02">
        <w:tc>
          <w:tcPr>
            <w:tcW w:w="2943" w:type="dxa"/>
            <w:shd w:val="clear" w:color="auto" w:fill="auto"/>
          </w:tcPr>
          <w:p w14:paraId="25522A32" w14:textId="3A2AC29A" w:rsidR="008B0808" w:rsidRPr="0027348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unding requested from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EPSRC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IAA </w:t>
            </w:r>
            <w:r>
              <w:rPr>
                <w:rFonts w:ascii="Calibri" w:eastAsia="Calibri" w:hAnsi="Calibri" w:cs="Arial"/>
                <w:sz w:val="20"/>
                <w:szCs w:val="20"/>
              </w:rPr>
              <w:t>- please use FAS for accurate costings including any salaries.</w:t>
            </w:r>
          </w:p>
        </w:tc>
        <w:tc>
          <w:tcPr>
            <w:tcW w:w="6299" w:type="dxa"/>
            <w:shd w:val="clear" w:color="auto" w:fill="auto"/>
          </w:tcPr>
          <w:p w14:paraId="5C2980D3" w14:textId="6D775D8F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90B7735" w14:textId="77777777" w:rsidTr="00443AF2">
        <w:trPr>
          <w:trHeight w:val="5147"/>
        </w:trPr>
        <w:tc>
          <w:tcPr>
            <w:tcW w:w="2943" w:type="dxa"/>
            <w:shd w:val="clear" w:color="auto" w:fill="auto"/>
          </w:tcPr>
          <w:p w14:paraId="7710C4B8" w14:textId="55AAEF3E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Please provide an itemised costs breakdown of the amount requested.</w:t>
            </w:r>
          </w:p>
        </w:tc>
        <w:tc>
          <w:tcPr>
            <w:tcW w:w="6299" w:type="dxa"/>
            <w:shd w:val="clear" w:color="auto" w:fill="auto"/>
          </w:tcPr>
          <w:p w14:paraId="5957D176" w14:textId="6FF326E8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35AFC5E3" w14:textId="77777777" w:rsidTr="00443AF2">
        <w:trPr>
          <w:trHeight w:val="684"/>
        </w:trPr>
        <w:tc>
          <w:tcPr>
            <w:tcW w:w="2943" w:type="dxa"/>
            <w:shd w:val="clear" w:color="auto" w:fill="auto"/>
          </w:tcPr>
          <w:p w14:paraId="05FAE653" w14:textId="383CBE7C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FAS costing</w:t>
            </w:r>
          </w:p>
        </w:tc>
        <w:tc>
          <w:tcPr>
            <w:tcW w:w="6299" w:type="dxa"/>
            <w:shd w:val="clear" w:color="auto" w:fill="auto"/>
          </w:tcPr>
          <w:p w14:paraId="0562ADBC" w14:textId="1119CDF4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upload a PDF of a FAS costing if salaries are being requested.</w:t>
            </w:r>
          </w:p>
        </w:tc>
      </w:tr>
      <w:tr w:rsidR="008B0808" w:rsidRPr="00C14F6D" w14:paraId="2E8DBC34" w14:textId="77777777" w:rsidTr="00964A02">
        <w:tc>
          <w:tcPr>
            <w:tcW w:w="2943" w:type="dxa"/>
            <w:shd w:val="clear" w:color="auto" w:fill="auto"/>
          </w:tcPr>
          <w:p w14:paraId="2ACCB189" w14:textId="09D4C76E" w:rsidR="008B0808" w:rsidRPr="00C14F6D" w:rsidRDefault="008B0808" w:rsidP="00443AF2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Start date: </w:t>
            </w:r>
            <w:r w:rsidR="00443AF2">
              <w:rPr>
                <w:rFonts w:ascii="Calibri" w:eastAsia="Calibri" w:hAnsi="Calibri" w:cs="Arial"/>
                <w:sz w:val="20"/>
                <w:szCs w:val="20"/>
              </w:rPr>
              <w:t>(earliest start June 2021)</w:t>
            </w:r>
          </w:p>
        </w:tc>
        <w:tc>
          <w:tcPr>
            <w:tcW w:w="6299" w:type="dxa"/>
            <w:shd w:val="clear" w:color="auto" w:fill="auto"/>
          </w:tcPr>
          <w:p w14:paraId="09C39091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88A1003" w14:textId="77777777" w:rsidTr="00964A02">
        <w:tc>
          <w:tcPr>
            <w:tcW w:w="2943" w:type="dxa"/>
            <w:shd w:val="clear" w:color="auto" w:fill="auto"/>
          </w:tcPr>
          <w:p w14:paraId="0BD8774B" w14:textId="32FAB13D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Duration of project: maximum 10 months</w:t>
            </w:r>
            <w:r w:rsidR="00AF0798">
              <w:rPr>
                <w:rFonts w:ascii="Calibri" w:eastAsia="Calibri" w:hAnsi="Calibri" w:cs="Arial"/>
                <w:sz w:val="20"/>
                <w:szCs w:val="20"/>
              </w:rPr>
              <w:t xml:space="preserve"> (</w:t>
            </w:r>
            <w:r w:rsidR="00AF0798" w:rsidRPr="00CD5304">
              <w:rPr>
                <w:rFonts w:ascii="Calibri" w:eastAsia="Calibri" w:hAnsi="Calibri" w:cs="Arial"/>
                <w:sz w:val="20"/>
                <w:szCs w:val="20"/>
              </w:rPr>
              <w:t>end date must be no later than 31 March 2022)</w:t>
            </w:r>
          </w:p>
        </w:tc>
        <w:tc>
          <w:tcPr>
            <w:tcW w:w="6299" w:type="dxa"/>
            <w:shd w:val="clear" w:color="auto" w:fill="auto"/>
          </w:tcPr>
          <w:p w14:paraId="0A653AB6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F4ABA77" w14:textId="77777777" w:rsidTr="00964A02">
        <w:tc>
          <w:tcPr>
            <w:tcW w:w="2943" w:type="dxa"/>
            <w:shd w:val="clear" w:color="auto" w:fill="auto"/>
          </w:tcPr>
          <w:p w14:paraId="751E0060" w14:textId="4FAD2817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Any </w:t>
            </w:r>
            <w:r>
              <w:rPr>
                <w:rFonts w:ascii="Calibri" w:eastAsia="Calibri" w:hAnsi="Calibri" w:cs="Arial"/>
                <w:sz w:val="20"/>
                <w:szCs w:val="20"/>
              </w:rPr>
              <w:t>other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funding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obtained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? </w:t>
            </w:r>
            <w:r>
              <w:rPr>
                <w:rFonts w:ascii="Calibri" w:eastAsia="Calibri" w:hAnsi="Calibri" w:cs="Arial"/>
                <w:sz w:val="20"/>
                <w:szCs w:val="20"/>
              </w:rPr>
              <w:t>(e.g.  grant support, cash or in-kind contributions)</w:t>
            </w:r>
          </w:p>
          <w:p w14:paraId="5E7FAB64" w14:textId="1B0146AF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give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source.</w:t>
            </w:r>
          </w:p>
        </w:tc>
        <w:tc>
          <w:tcPr>
            <w:tcW w:w="6299" w:type="dxa"/>
            <w:shd w:val="clear" w:color="auto" w:fill="auto"/>
          </w:tcPr>
          <w:p w14:paraId="62DEFAD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3DD597D3" w14:textId="77777777" w:rsidTr="00964A02">
        <w:tc>
          <w:tcPr>
            <w:tcW w:w="2943" w:type="dxa"/>
            <w:shd w:val="clear" w:color="auto" w:fill="auto"/>
          </w:tcPr>
          <w:p w14:paraId="0F632D74" w14:textId="26A58D2D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Brief description of any EPSRC-funded research which underpins this project proposal.</w:t>
            </w:r>
            <w:r w:rsidRPr="004E2AE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Please g</w:t>
            </w:r>
            <w:r w:rsidRPr="004E2AEE">
              <w:rPr>
                <w:rFonts w:ascii="Calibri" w:eastAsia="Calibri" w:hAnsi="Calibri" w:cs="Arial"/>
                <w:b/>
                <w:sz w:val="20"/>
                <w:szCs w:val="20"/>
              </w:rPr>
              <w:t>ive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PI name, </w:t>
            </w:r>
            <w:r w:rsidRPr="004E2AEE">
              <w:rPr>
                <w:rFonts w:ascii="Calibri" w:eastAsia="Calibri" w:hAnsi="Calibri" w:cs="Arial"/>
                <w:b/>
                <w:sz w:val="20"/>
                <w:szCs w:val="20"/>
              </w:rPr>
              <w:t>grant title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(s) and code(s) if available.</w:t>
            </w:r>
          </w:p>
          <w:p w14:paraId="474C7A44" w14:textId="5FC15BC3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2250 Characters/Approx. 300 words.</w:t>
            </w:r>
          </w:p>
          <w:p w14:paraId="6EEF4AF1" w14:textId="5BFB5546" w:rsidR="008B0808" w:rsidRPr="002C1716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273488">
              <w:rPr>
                <w:rFonts w:ascii="Calibri" w:eastAsia="Calibri" w:hAnsi="Calibri" w:cs="Arial"/>
                <w:sz w:val="20"/>
                <w:szCs w:val="20"/>
              </w:rPr>
              <w:t xml:space="preserve">Previous IAA funding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alone </w:t>
            </w:r>
            <w:r w:rsidRPr="00273488">
              <w:rPr>
                <w:rFonts w:ascii="Calibri" w:eastAsia="Calibri" w:hAnsi="Calibri" w:cs="Arial"/>
                <w:sz w:val="20"/>
                <w:szCs w:val="20"/>
              </w:rPr>
              <w:t>is not eligible as underpinning research.</w:t>
            </w:r>
          </w:p>
        </w:tc>
        <w:tc>
          <w:tcPr>
            <w:tcW w:w="6299" w:type="dxa"/>
            <w:shd w:val="clear" w:color="auto" w:fill="auto"/>
          </w:tcPr>
          <w:p w14:paraId="6D1AF27D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246E735E" w14:textId="77777777" w:rsidTr="00F336AD">
        <w:trPr>
          <w:trHeight w:val="3885"/>
        </w:trPr>
        <w:tc>
          <w:tcPr>
            <w:tcW w:w="2943" w:type="dxa"/>
            <w:shd w:val="clear" w:color="auto" w:fill="auto"/>
          </w:tcPr>
          <w:p w14:paraId="0B535B98" w14:textId="77777777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General outline of project with </w:t>
            </w:r>
            <w:r w:rsidRPr="00985E4C">
              <w:rPr>
                <w:rFonts w:ascii="Calibri" w:eastAsia="Calibri" w:hAnsi="Calibri" w:cs="Arial"/>
                <w:b/>
                <w:sz w:val="20"/>
                <w:szCs w:val="20"/>
              </w:rPr>
              <w:t>planned dates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some </w:t>
            </w:r>
            <w:r w:rsidRPr="00E32DA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key measurable milestones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 pathway to reach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intended targets/objectives </w:t>
            </w:r>
          </w:p>
          <w:p w14:paraId="1E7A0B5A" w14:textId="17ED89B2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e.g. </w:t>
            </w:r>
            <w:r>
              <w:rPr>
                <w:rFonts w:ascii="Calibri" w:eastAsia="Calibri" w:hAnsi="Calibri" w:cs="Arial"/>
                <w:sz w:val="20"/>
                <w:szCs w:val="20"/>
              </w:rPr>
              <w:t>networking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events, industry visits, internships, secondment, PoC, patent 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49F7C17D" w14:textId="3C3C4D81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336AD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3750 Characters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/Approx. 500 words.</w:t>
            </w:r>
          </w:p>
        </w:tc>
        <w:tc>
          <w:tcPr>
            <w:tcW w:w="6299" w:type="dxa"/>
            <w:shd w:val="clear" w:color="auto" w:fill="auto"/>
          </w:tcPr>
          <w:p w14:paraId="40C6C488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2D90DAFC" w14:textId="77777777" w:rsidTr="00F336AD">
        <w:trPr>
          <w:trHeight w:val="3531"/>
        </w:trPr>
        <w:tc>
          <w:tcPr>
            <w:tcW w:w="2943" w:type="dxa"/>
            <w:shd w:val="clear" w:color="auto" w:fill="auto"/>
          </w:tcPr>
          <w:p w14:paraId="7682A1DD" w14:textId="77777777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Area(s) of </w:t>
            </w:r>
            <w:r w:rsidRPr="00985E4C">
              <w:rPr>
                <w:rFonts w:ascii="Calibri" w:eastAsia="Calibri" w:hAnsi="Calibri" w:cs="Arial"/>
                <w:b/>
                <w:sz w:val="20"/>
                <w:szCs w:val="20"/>
              </w:rPr>
              <w:t>intended impact (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e.g. health, economy,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environmental,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public understanding) - describe intended changes or benefits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in the longer term. </w:t>
            </w:r>
          </w:p>
          <w:p w14:paraId="3C4CAE72" w14:textId="129D82D2" w:rsidR="008B0808" w:rsidRPr="00F336A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2250 Characters/Approx. 300 words.</w:t>
            </w:r>
          </w:p>
        </w:tc>
        <w:tc>
          <w:tcPr>
            <w:tcW w:w="6299" w:type="dxa"/>
            <w:shd w:val="clear" w:color="auto" w:fill="auto"/>
          </w:tcPr>
          <w:p w14:paraId="64CD2853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7D0AA8CC" w14:textId="77777777" w:rsidTr="00964A02">
        <w:tc>
          <w:tcPr>
            <w:tcW w:w="2943" w:type="dxa"/>
            <w:shd w:val="clear" w:color="auto" w:fill="auto"/>
          </w:tcPr>
          <w:p w14:paraId="2CC63918" w14:textId="77777777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Industry Sector related to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area of intended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select from drop down of sectors. </w:t>
            </w:r>
          </w:p>
          <w:p w14:paraId="3DD5AFEB" w14:textId="0683E477" w:rsidR="00CD5304" w:rsidRPr="00C14F6D" w:rsidRDefault="00CD5304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NB. List comprises impact areas available on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Researchfish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845598555"/>
            <w:placeholder>
              <w:docPart w:val="D4188659B63E40B9AC1C0D10D24AAB9B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299" w:type="dxa"/>
                <w:shd w:val="clear" w:color="auto" w:fill="auto"/>
              </w:tcPr>
              <w:p w14:paraId="49CA9D8B" w14:textId="155385F6" w:rsidR="008B0808" w:rsidRPr="00C14F6D" w:rsidRDefault="008B0808" w:rsidP="008B0808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0808" w:rsidRPr="00C14F6D" w14:paraId="662F5DE4" w14:textId="77777777" w:rsidTr="00F336AD">
        <w:trPr>
          <w:trHeight w:val="2785"/>
        </w:trPr>
        <w:tc>
          <w:tcPr>
            <w:tcW w:w="2943" w:type="dxa"/>
            <w:shd w:val="clear" w:color="auto" w:fill="auto"/>
          </w:tcPr>
          <w:p w14:paraId="6E1E2F09" w14:textId="789BC1E6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</w:t>
            </w:r>
            <w:r w:rsidRPr="00985E4C">
              <w:rPr>
                <w:rFonts w:ascii="Calibri" w:eastAsia="Calibri" w:hAnsi="Calibri" w:cs="Arial"/>
                <w:b/>
                <w:sz w:val="20"/>
                <w:szCs w:val="20"/>
              </w:rPr>
              <w:t>beneficiaries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– briefly describe which group or individuals (outside academia) </w:t>
            </w:r>
            <w:r w:rsidR="00AF0798">
              <w:rPr>
                <w:rFonts w:ascii="Calibri" w:eastAsia="Calibri" w:hAnsi="Calibri" w:cs="Arial"/>
                <w:sz w:val="20"/>
                <w:szCs w:val="20"/>
              </w:rPr>
              <w:t xml:space="preserve">is the intended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benefi</w:t>
            </w:r>
            <w:r w:rsidR="00AF0798">
              <w:rPr>
                <w:rFonts w:ascii="Calibri" w:eastAsia="Calibri" w:hAnsi="Calibri" w:cs="Arial"/>
                <w:sz w:val="20"/>
                <w:szCs w:val="20"/>
              </w:rPr>
              <w:t>ciary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in the longer term. </w:t>
            </w:r>
          </w:p>
          <w:p w14:paraId="292DBF6E" w14:textId="0AC8BBC1" w:rsidR="008B0808" w:rsidRPr="00F336A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words.</w:t>
            </w:r>
          </w:p>
        </w:tc>
        <w:tc>
          <w:tcPr>
            <w:tcW w:w="6299" w:type="dxa"/>
            <w:shd w:val="clear" w:color="auto" w:fill="auto"/>
          </w:tcPr>
          <w:p w14:paraId="5B15962F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A6BCB" w:rsidRPr="00C14F6D" w14:paraId="38897BD0" w14:textId="77777777" w:rsidTr="009A6BCB">
        <w:trPr>
          <w:trHeight w:val="1603"/>
        </w:trPr>
        <w:tc>
          <w:tcPr>
            <w:tcW w:w="2943" w:type="dxa"/>
            <w:shd w:val="clear" w:color="auto" w:fill="auto"/>
          </w:tcPr>
          <w:p w14:paraId="4A5F193F" w14:textId="77777777" w:rsidR="00CD5304" w:rsidRDefault="00CD5304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Is there any potential for this activity to make use of the Eden Campus site? If so, please describe how. </w:t>
            </w:r>
          </w:p>
          <w:p w14:paraId="1EC626CC" w14:textId="1B0C8536" w:rsidR="009A6BCB" w:rsidRPr="00C14F6D" w:rsidRDefault="00CD5304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If you would like to discuss possible connections, please contact Ian Hill, Strategic Lead for Innovation </w:t>
            </w:r>
            <w:hyperlink r:id="rId19" w:history="1">
              <w:r w:rsidRPr="005D241C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32CB33A8" w14:textId="77777777" w:rsidR="009A6BCB" w:rsidRPr="00C14F6D" w:rsidRDefault="009A6BCB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060F4FD0" w14:textId="77777777" w:rsidTr="00964A02">
        <w:tc>
          <w:tcPr>
            <w:tcW w:w="2943" w:type="dxa"/>
            <w:shd w:val="clear" w:color="auto" w:fill="auto"/>
          </w:tcPr>
          <w:p w14:paraId="065D04E1" w14:textId="0EC0082B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Current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273488">
              <w:rPr>
                <w:rFonts w:ascii="Calibri" w:eastAsia="Calibri" w:hAnsi="Calibri" w:cs="Arial"/>
                <w:b/>
                <w:sz w:val="20"/>
                <w:szCs w:val="20"/>
              </w:rPr>
              <w:t>non-academic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(in relation to this proposal). Give name and organisation if applicable.</w:t>
            </w:r>
          </w:p>
        </w:tc>
        <w:tc>
          <w:tcPr>
            <w:tcW w:w="6299" w:type="dxa"/>
            <w:shd w:val="clear" w:color="auto" w:fill="auto"/>
          </w:tcPr>
          <w:p w14:paraId="3990E0DD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3D3BC1F" w14:textId="77777777" w:rsidTr="00964A02">
        <w:tc>
          <w:tcPr>
            <w:tcW w:w="2943" w:type="dxa"/>
            <w:shd w:val="clear" w:color="auto" w:fill="auto"/>
          </w:tcPr>
          <w:p w14:paraId="7392BEF0" w14:textId="1F76163C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other </w:t>
            </w:r>
            <w:r w:rsidRPr="00273488">
              <w:rPr>
                <w:rFonts w:ascii="Calibri" w:eastAsia="Calibri" w:hAnsi="Calibri" w:cs="Arial"/>
                <w:b/>
                <w:sz w:val="20"/>
                <w:szCs w:val="20"/>
              </w:rPr>
              <w:t>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institution – including other HEIs if applicable</w:t>
            </w:r>
          </w:p>
        </w:tc>
        <w:tc>
          <w:tcPr>
            <w:tcW w:w="6299" w:type="dxa"/>
            <w:shd w:val="clear" w:color="auto" w:fill="auto"/>
          </w:tcPr>
          <w:p w14:paraId="5FB3E7E2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4E55D58C" w14:textId="77777777" w:rsidTr="00964A02">
        <w:tc>
          <w:tcPr>
            <w:tcW w:w="2943" w:type="dxa"/>
            <w:shd w:val="clear" w:color="auto" w:fill="auto"/>
          </w:tcPr>
          <w:p w14:paraId="1865F870" w14:textId="0EC8435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Describe how you plan to </w:t>
            </w:r>
            <w:r w:rsidRPr="00273488">
              <w:rPr>
                <w:rFonts w:ascii="Calibri" w:eastAsia="Calibri" w:hAnsi="Calibri" w:cs="Arial"/>
                <w:b/>
                <w:sz w:val="20"/>
                <w:szCs w:val="20"/>
              </w:rPr>
              <w:t>collect evidence of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when it occurs (using quantitative or qualitative indicators).</w:t>
            </w:r>
          </w:p>
        </w:tc>
        <w:tc>
          <w:tcPr>
            <w:tcW w:w="6299" w:type="dxa"/>
            <w:shd w:val="clear" w:color="auto" w:fill="auto"/>
          </w:tcPr>
          <w:p w14:paraId="1AF89AC2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A94A563" w14:textId="77777777" w:rsidTr="00964A02">
        <w:tc>
          <w:tcPr>
            <w:tcW w:w="2943" w:type="dxa"/>
            <w:shd w:val="clear" w:color="auto" w:fill="auto"/>
          </w:tcPr>
          <w:p w14:paraId="0DF4681F" w14:textId="31CC4558" w:rsidR="00B323F5" w:rsidRPr="00B323F5" w:rsidRDefault="00B323F5" w:rsidP="00B323F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r w:rsidRPr="00B323F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responsible innovation 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B323F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20" w:tgtFrame="_blank" w:tooltip="https://epsrc.ukri.org/research/framework/area/" w:history="1">
              <w:r w:rsidRPr="00B323F5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AREA</w:t>
              </w:r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(anticipate, reflect, engage and act) framework</w:t>
              </w:r>
            </w:hyperlink>
            <w:r w:rsidRPr="002375C2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, see </w:t>
            </w:r>
            <w:hyperlink r:id="rId21" w:history="1">
              <w:r w:rsidRPr="005D241C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https://www.ukri.org/about-us/policies-standards-and-data/good-research-resource-hub/responsible-innovation/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6E98906" w14:textId="34DE2A7A" w:rsidR="008B0808" w:rsidRDefault="008B0808" w:rsidP="00B323F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1500 Characters/Approx. 200 words. </w:t>
            </w:r>
          </w:p>
        </w:tc>
        <w:tc>
          <w:tcPr>
            <w:tcW w:w="6299" w:type="dxa"/>
            <w:shd w:val="clear" w:color="auto" w:fill="auto"/>
          </w:tcPr>
          <w:p w14:paraId="583A95E0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7A6C3375" w14:textId="77777777" w:rsidTr="00964A02">
        <w:tc>
          <w:tcPr>
            <w:tcW w:w="2943" w:type="dxa"/>
            <w:shd w:val="clear" w:color="auto" w:fill="auto"/>
          </w:tcPr>
          <w:p w14:paraId="3719FC14" w14:textId="59423046" w:rsidR="008B0808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Any other relevant information on your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such as fit with institutional priorities, EPSRC strategic themes, Global Challenges. </w:t>
            </w:r>
          </w:p>
          <w:p w14:paraId="4DEE4A3A" w14:textId="1050D34A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750 Characters/Approx. 100 words.</w:t>
            </w:r>
          </w:p>
        </w:tc>
        <w:tc>
          <w:tcPr>
            <w:tcW w:w="6299" w:type="dxa"/>
            <w:shd w:val="clear" w:color="auto" w:fill="auto"/>
          </w:tcPr>
          <w:p w14:paraId="49A28243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3FEF7A8" w14:textId="77777777" w:rsidR="00C14F6D" w:rsidRPr="00C14F6D" w:rsidRDefault="00C14F6D" w:rsidP="00C14F6D">
      <w:pPr>
        <w:spacing w:after="200" w:line="240" w:lineRule="auto"/>
        <w:rPr>
          <w:rFonts w:ascii="Calibri" w:eastAsia="Calibri" w:hAnsi="Calibri" w:cs="Arial"/>
          <w:b/>
        </w:rPr>
      </w:pPr>
    </w:p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22"/>
      <w:footerReference w:type="default" r:id="rId2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12DE" w14:textId="77777777" w:rsidR="008B0808" w:rsidRDefault="008B0808" w:rsidP="00EB4B99">
      <w:pPr>
        <w:spacing w:after="0" w:line="240" w:lineRule="auto"/>
      </w:pPr>
      <w:r>
        <w:separator/>
      </w:r>
    </w:p>
  </w:endnote>
  <w:endnote w:type="continuationSeparator" w:id="0">
    <w:p w14:paraId="465C18B4" w14:textId="77777777" w:rsidR="008B0808" w:rsidRDefault="008B0808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E212" w14:textId="67A041E9" w:rsidR="008B0808" w:rsidRPr="00EB4B99" w:rsidRDefault="008B0808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Pr="00EB4B99">
      <w:rPr>
        <w:sz w:val="18"/>
        <w:szCs w:val="18"/>
      </w:rPr>
      <w:t>EPSRC IAA Application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D439E4">
      <w:rPr>
        <w:sz w:val="18"/>
        <w:szCs w:val="18"/>
      </w:rPr>
      <w:t>1</w:t>
    </w:r>
    <w:r>
      <w:rPr>
        <w:sz w:val="18"/>
        <w:szCs w:val="18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ABA0" w14:textId="77777777" w:rsidR="008B0808" w:rsidRDefault="008B0808" w:rsidP="00EB4B99">
      <w:pPr>
        <w:spacing w:after="0" w:line="240" w:lineRule="auto"/>
      </w:pPr>
      <w:r>
        <w:separator/>
      </w:r>
    </w:p>
  </w:footnote>
  <w:footnote w:type="continuationSeparator" w:id="0">
    <w:p w14:paraId="2D47AAB6" w14:textId="77777777" w:rsidR="008B0808" w:rsidRDefault="008B0808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9C78" w14:textId="087AFF97" w:rsidR="00F530E5" w:rsidRDefault="00F530E5">
    <w:pPr>
      <w:pStyle w:val="Header"/>
    </w:pPr>
  </w:p>
  <w:p w14:paraId="71ABF59B" w14:textId="6CE26EA5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58B21CA" wp14:editId="24A5BFE6">
          <wp:extent cx="1834515" cy="457200"/>
          <wp:effectExtent l="0" t="0" r="0" b="0"/>
          <wp:docPr id="1" name="Picture 1" descr="Logo of the EPSRC, the Engineering and Physical Sciences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 of the EPSRC, the Engineering and Physical Sciences Research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372" cy="46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BA607" w14:textId="22BC6D18" w:rsidR="00F530E5" w:rsidRDefault="00F530E5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14861F08" w:rsidR="00F530E5" w:rsidRPr="00F530E5" w:rsidRDefault="00F530E5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 w:rsidRPr="00F530E5">
      <w:rPr>
        <w:rStyle w:val="IntenseEmphasis"/>
        <w:b/>
        <w:color w:val="0070C0"/>
        <w:u w:val="single"/>
      </w:rPr>
      <w:t>EPSRC I</w:t>
    </w:r>
    <w:r>
      <w:rPr>
        <w:rStyle w:val="IntenseEmphasis"/>
        <w:b/>
        <w:color w:val="0070C0"/>
        <w:u w:val="single"/>
      </w:rPr>
      <w:t>mpact Acceleration Account</w:t>
    </w:r>
    <w:r w:rsidRPr="00F530E5">
      <w:rPr>
        <w:rStyle w:val="IntenseEmphasis"/>
        <w:b/>
        <w:color w:val="0070C0"/>
        <w:u w:val="single"/>
      </w:rPr>
      <w:t xml:space="preserve"> 202</w:t>
    </w:r>
    <w:r w:rsidR="00443AF2">
      <w:rPr>
        <w:rStyle w:val="IntenseEmphasis"/>
        <w:b/>
        <w:color w:val="0070C0"/>
        <w:u w:val="single"/>
      </w:rPr>
      <w:t>1</w:t>
    </w:r>
    <w:r w:rsidRPr="00F530E5">
      <w:rPr>
        <w:rStyle w:val="IntenseEmphasis"/>
        <w:b/>
        <w:color w:val="0070C0"/>
        <w:u w:val="single"/>
      </w:rPr>
      <w:t>-22 Application Form</w:t>
    </w:r>
  </w:p>
  <w:p w14:paraId="548AFC33" w14:textId="77777777" w:rsidR="00F530E5" w:rsidRPr="00F530E5" w:rsidRDefault="00F530E5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DE1"/>
    <w:rsid w:val="00047789"/>
    <w:rsid w:val="00085A64"/>
    <w:rsid w:val="000944AB"/>
    <w:rsid w:val="000D30E9"/>
    <w:rsid w:val="000E1044"/>
    <w:rsid w:val="00123325"/>
    <w:rsid w:val="001370AF"/>
    <w:rsid w:val="00181606"/>
    <w:rsid w:val="0019271F"/>
    <w:rsid w:val="001A20E6"/>
    <w:rsid w:val="0021024A"/>
    <w:rsid w:val="002375C2"/>
    <w:rsid w:val="00273488"/>
    <w:rsid w:val="002A44DE"/>
    <w:rsid w:val="002B5A4C"/>
    <w:rsid w:val="002C1716"/>
    <w:rsid w:val="002C726C"/>
    <w:rsid w:val="002C76D2"/>
    <w:rsid w:val="002D1C37"/>
    <w:rsid w:val="003318AC"/>
    <w:rsid w:val="00347C70"/>
    <w:rsid w:val="00365FBE"/>
    <w:rsid w:val="00367856"/>
    <w:rsid w:val="0041200A"/>
    <w:rsid w:val="004379B7"/>
    <w:rsid w:val="00440364"/>
    <w:rsid w:val="00443AF2"/>
    <w:rsid w:val="00451F9C"/>
    <w:rsid w:val="004E2AEE"/>
    <w:rsid w:val="004E2F94"/>
    <w:rsid w:val="00510A8B"/>
    <w:rsid w:val="00530F47"/>
    <w:rsid w:val="00541074"/>
    <w:rsid w:val="0059378F"/>
    <w:rsid w:val="00597083"/>
    <w:rsid w:val="00597CD3"/>
    <w:rsid w:val="005C7A97"/>
    <w:rsid w:val="00601538"/>
    <w:rsid w:val="00602564"/>
    <w:rsid w:val="00630196"/>
    <w:rsid w:val="00662B40"/>
    <w:rsid w:val="006D15CA"/>
    <w:rsid w:val="00761DE4"/>
    <w:rsid w:val="00770DC7"/>
    <w:rsid w:val="00772C89"/>
    <w:rsid w:val="00795934"/>
    <w:rsid w:val="007E6AF9"/>
    <w:rsid w:val="008079EF"/>
    <w:rsid w:val="008111CB"/>
    <w:rsid w:val="00825448"/>
    <w:rsid w:val="0085771C"/>
    <w:rsid w:val="008A09CE"/>
    <w:rsid w:val="008A7BD5"/>
    <w:rsid w:val="008B0808"/>
    <w:rsid w:val="009164CA"/>
    <w:rsid w:val="009353DA"/>
    <w:rsid w:val="00964A02"/>
    <w:rsid w:val="009660F7"/>
    <w:rsid w:val="009765BA"/>
    <w:rsid w:val="00983312"/>
    <w:rsid w:val="00985E4C"/>
    <w:rsid w:val="009A6BCB"/>
    <w:rsid w:val="009B1F9F"/>
    <w:rsid w:val="009D135D"/>
    <w:rsid w:val="00A03716"/>
    <w:rsid w:val="00A163A1"/>
    <w:rsid w:val="00A620D8"/>
    <w:rsid w:val="00A65043"/>
    <w:rsid w:val="00AB736D"/>
    <w:rsid w:val="00AC53DE"/>
    <w:rsid w:val="00AF0798"/>
    <w:rsid w:val="00AF6503"/>
    <w:rsid w:val="00B323F5"/>
    <w:rsid w:val="00B9375B"/>
    <w:rsid w:val="00BA08FD"/>
    <w:rsid w:val="00BA138B"/>
    <w:rsid w:val="00BA41C4"/>
    <w:rsid w:val="00BB39E5"/>
    <w:rsid w:val="00BE3A4D"/>
    <w:rsid w:val="00BE638B"/>
    <w:rsid w:val="00C14F6D"/>
    <w:rsid w:val="00C30008"/>
    <w:rsid w:val="00C73D70"/>
    <w:rsid w:val="00CB5285"/>
    <w:rsid w:val="00CD5304"/>
    <w:rsid w:val="00CE5D62"/>
    <w:rsid w:val="00D07AB4"/>
    <w:rsid w:val="00D439E4"/>
    <w:rsid w:val="00D720C1"/>
    <w:rsid w:val="00D72D9F"/>
    <w:rsid w:val="00D84252"/>
    <w:rsid w:val="00DB5FE5"/>
    <w:rsid w:val="00DC71AB"/>
    <w:rsid w:val="00DD30BF"/>
    <w:rsid w:val="00DF67D1"/>
    <w:rsid w:val="00E10AD7"/>
    <w:rsid w:val="00E11F3B"/>
    <w:rsid w:val="00E147CC"/>
    <w:rsid w:val="00E22A0E"/>
    <w:rsid w:val="00E32DA2"/>
    <w:rsid w:val="00E33BF1"/>
    <w:rsid w:val="00E534F6"/>
    <w:rsid w:val="00E713F5"/>
    <w:rsid w:val="00E978AB"/>
    <w:rsid w:val="00EA1691"/>
    <w:rsid w:val="00EB4B99"/>
    <w:rsid w:val="00ED6AD0"/>
    <w:rsid w:val="00EE0414"/>
    <w:rsid w:val="00EE1992"/>
    <w:rsid w:val="00EF203A"/>
    <w:rsid w:val="00F04959"/>
    <w:rsid w:val="00F336AD"/>
    <w:rsid w:val="00F530E5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kri.org/about-us/policies-standards-and-data/good-research-resource-hub/responsible-innovation/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https://epsrc.ukri.org/research/framework/are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hyperlink" Target="mailto:ih48@st-andrews.ac.uk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188659B63E40B9AC1C0D10D24A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A63D-EEF1-48F3-8583-00242E1730DC}"/>
      </w:docPartPr>
      <w:docPartBody>
        <w:p w:rsidR="009A3D9D" w:rsidRDefault="009A3D9D" w:rsidP="009A3D9D">
          <w:pPr>
            <w:pStyle w:val="D4188659B63E40B9AC1C0D10D24AAB9B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5D229A"/>
    <w:rsid w:val="00785800"/>
    <w:rsid w:val="008316BA"/>
    <w:rsid w:val="009A3D9D"/>
    <w:rsid w:val="00A00929"/>
    <w:rsid w:val="00A6060E"/>
    <w:rsid w:val="00E10DF9"/>
    <w:rsid w:val="00E6699C"/>
    <w:rsid w:val="00F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D9D"/>
    <w:rPr>
      <w:color w:val="808080"/>
    </w:rPr>
  </w:style>
  <w:style w:type="paragraph" w:customStyle="1" w:styleId="FAD5BFF833B541F4897E81FB70AC2376">
    <w:name w:val="FAD5BFF833B541F4897E81FB70AC2376"/>
    <w:rsid w:val="00A00929"/>
    <w:rPr>
      <w:rFonts w:eastAsiaTheme="minorHAnsi"/>
      <w:lang w:eastAsia="en-US"/>
    </w:rPr>
  </w:style>
  <w:style w:type="paragraph" w:customStyle="1" w:styleId="5AB87069B5484C6A9005238C984B130F">
    <w:name w:val="5AB87069B5484C6A9005238C984B130F"/>
    <w:rsid w:val="008316BA"/>
  </w:style>
  <w:style w:type="paragraph" w:customStyle="1" w:styleId="5AB87069B5484C6A9005238C984B130F1">
    <w:name w:val="5AB87069B5484C6A9005238C984B130F1"/>
    <w:rsid w:val="008316BA"/>
    <w:rPr>
      <w:rFonts w:eastAsiaTheme="minorHAnsi"/>
      <w:lang w:eastAsia="en-US"/>
    </w:rPr>
  </w:style>
  <w:style w:type="paragraph" w:customStyle="1" w:styleId="FA30185BA4314AF0AF72708E84ECEE8C">
    <w:name w:val="FA30185BA4314AF0AF72708E84ECEE8C"/>
    <w:rsid w:val="005D229A"/>
  </w:style>
  <w:style w:type="paragraph" w:customStyle="1" w:styleId="A66D51C5696B455BBB8AD18119328A59">
    <w:name w:val="A66D51C5696B455BBB8AD18119328A59"/>
    <w:rsid w:val="00E10DF9"/>
  </w:style>
  <w:style w:type="paragraph" w:customStyle="1" w:styleId="4CC88B7302BF4134B03B1135823BC45E">
    <w:name w:val="4CC88B7302BF4134B03B1135823BC45E"/>
    <w:rsid w:val="00E10DF9"/>
  </w:style>
  <w:style w:type="paragraph" w:customStyle="1" w:styleId="A2F2CB5CBFCA47D7AA9E1BA1723D4B08">
    <w:name w:val="A2F2CB5CBFCA47D7AA9E1BA1723D4B08"/>
    <w:rsid w:val="00E10DF9"/>
  </w:style>
  <w:style w:type="paragraph" w:customStyle="1" w:styleId="313EC0520892450790A0AEB3A5CB912B">
    <w:name w:val="313EC0520892450790A0AEB3A5CB912B"/>
    <w:rsid w:val="00E10DF9"/>
  </w:style>
  <w:style w:type="paragraph" w:customStyle="1" w:styleId="5988E6F2BC8B43A3A8FF09A039BF2486">
    <w:name w:val="5988E6F2BC8B43A3A8FF09A039BF2486"/>
    <w:rsid w:val="00E10DF9"/>
  </w:style>
  <w:style w:type="paragraph" w:customStyle="1" w:styleId="F037954AABB74905899ABB7D0A57C431">
    <w:name w:val="F037954AABB74905899ABB7D0A57C431"/>
    <w:rsid w:val="00E10DF9"/>
  </w:style>
  <w:style w:type="paragraph" w:customStyle="1" w:styleId="D3D4DF76D34C4961BD5C698E3811A7F7">
    <w:name w:val="D3D4DF76D34C4961BD5C698E3811A7F7"/>
    <w:rsid w:val="009A3D9D"/>
  </w:style>
  <w:style w:type="paragraph" w:customStyle="1" w:styleId="D4188659B63E40B9AC1C0D10D24AAB9B">
    <w:name w:val="D4188659B63E40B9AC1C0D10D24AAB9B"/>
    <w:rsid w:val="009A3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2</cp:revision>
  <cp:lastPrinted>2017-07-25T10:50:00Z</cp:lastPrinted>
  <dcterms:created xsi:type="dcterms:W3CDTF">2021-04-23T16:18:00Z</dcterms:created>
  <dcterms:modified xsi:type="dcterms:W3CDTF">2021-04-23T16:18:00Z</dcterms:modified>
</cp:coreProperties>
</file>