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B015B" w14:textId="409C9B8E" w:rsidR="00E7362F" w:rsidRPr="00C8527F" w:rsidRDefault="00003944" w:rsidP="00C8527F">
      <w:pPr>
        <w:pStyle w:val="Heading1"/>
        <w:ind w:left="720"/>
        <w:jc w:val="center"/>
        <w:rPr>
          <w:rFonts w:asciiTheme="minorHAnsi" w:hAnsiTheme="minorHAnsi" w:cstheme="minorHAnsi"/>
          <w:sz w:val="28"/>
          <w:szCs w:val="28"/>
        </w:rPr>
      </w:pPr>
      <w:bookmarkStart w:id="0" w:name="_Hlk5877046"/>
      <w:bookmarkStart w:id="1" w:name="_GoBack"/>
      <w:bookmarkEnd w:id="1"/>
      <w:r w:rsidRPr="00C8527F">
        <w:rPr>
          <w:rFonts w:asciiTheme="minorHAnsi" w:hAnsiTheme="minorHAnsi" w:cstheme="minorHAnsi"/>
          <w:sz w:val="28"/>
          <w:szCs w:val="28"/>
        </w:rPr>
        <w:t xml:space="preserve">University of St Andrews </w:t>
      </w:r>
      <w:r w:rsidR="00E4560C" w:rsidRPr="00C8527F">
        <w:rPr>
          <w:rFonts w:asciiTheme="minorHAnsi" w:hAnsiTheme="minorHAnsi" w:cstheme="minorHAnsi"/>
          <w:sz w:val="28"/>
          <w:szCs w:val="28"/>
        </w:rPr>
        <w:t xml:space="preserve">Global Challenges Forum </w:t>
      </w:r>
      <w:r w:rsidR="00915A97" w:rsidRPr="00C8527F">
        <w:rPr>
          <w:rFonts w:asciiTheme="minorHAnsi" w:hAnsiTheme="minorHAnsi" w:cstheme="minorHAnsi"/>
          <w:sz w:val="28"/>
          <w:szCs w:val="28"/>
        </w:rPr>
        <w:t>GCRF Toolkit</w:t>
      </w:r>
    </w:p>
    <w:p w14:paraId="53087B70" w14:textId="3580B779" w:rsidR="00615836" w:rsidRPr="00C8527F" w:rsidRDefault="00615836" w:rsidP="00D248DC">
      <w:pPr>
        <w:pStyle w:val="Heading1"/>
        <w:ind w:left="720"/>
        <w:rPr>
          <w:rFonts w:asciiTheme="minorHAnsi" w:hAnsiTheme="minorHAnsi" w:cstheme="minorHAnsi"/>
          <w:sz w:val="28"/>
          <w:szCs w:val="28"/>
        </w:rPr>
      </w:pPr>
      <w:bookmarkStart w:id="2" w:name="_Hlk5877107"/>
      <w:r w:rsidRPr="00C8527F">
        <w:rPr>
          <w:rFonts w:asciiTheme="minorHAnsi" w:hAnsiTheme="minorHAnsi" w:cstheme="minorHAnsi"/>
          <w:sz w:val="28"/>
          <w:szCs w:val="28"/>
        </w:rPr>
        <w:t>Introduction</w:t>
      </w:r>
    </w:p>
    <w:bookmarkEnd w:id="0"/>
    <w:bookmarkEnd w:id="2"/>
    <w:p w14:paraId="3A56DE68" w14:textId="179EA598" w:rsidR="004E54EC" w:rsidRPr="00D248DC" w:rsidRDefault="004E54EC" w:rsidP="00D248DC">
      <w:pPr>
        <w:pStyle w:val="NormalWeb"/>
        <w:ind w:left="720"/>
        <w:rPr>
          <w:rFonts w:asciiTheme="minorHAnsi" w:hAnsiTheme="minorHAnsi" w:cstheme="minorHAnsi"/>
        </w:rPr>
      </w:pPr>
      <w:r w:rsidRPr="00D248DC">
        <w:rPr>
          <w:rFonts w:asciiTheme="minorHAnsi" w:hAnsiTheme="minorHAnsi" w:cstheme="minorHAnsi"/>
        </w:rPr>
        <w:t xml:space="preserve">UKRI have produced </w:t>
      </w:r>
      <w:r w:rsidR="00F52CD4">
        <w:rPr>
          <w:rFonts w:asciiTheme="minorHAnsi" w:hAnsiTheme="minorHAnsi" w:cstheme="minorHAnsi"/>
        </w:rPr>
        <w:t>Global Challenges Research Fund (</w:t>
      </w:r>
      <w:r w:rsidRPr="00D248DC">
        <w:rPr>
          <w:rFonts w:asciiTheme="minorHAnsi" w:hAnsiTheme="minorHAnsi" w:cstheme="minorHAnsi"/>
        </w:rPr>
        <w:t>GCRF</w:t>
      </w:r>
      <w:r w:rsidR="00F52CD4">
        <w:rPr>
          <w:rFonts w:asciiTheme="minorHAnsi" w:hAnsiTheme="minorHAnsi" w:cstheme="minorHAnsi"/>
        </w:rPr>
        <w:t>)</w:t>
      </w:r>
      <w:r w:rsidRPr="00D248DC">
        <w:rPr>
          <w:rFonts w:asciiTheme="minorHAnsi" w:hAnsiTheme="minorHAnsi" w:cstheme="minorHAnsi"/>
        </w:rPr>
        <w:t xml:space="preserve"> guidance on </w:t>
      </w:r>
      <w:hyperlink r:id="rId8" w:tgtFrame="_blank" w:history="1">
        <w:r w:rsidRPr="00D248DC">
          <w:rPr>
            <w:rStyle w:val="Hyperlink"/>
            <w:rFonts w:asciiTheme="minorHAnsi" w:hAnsiTheme="minorHAnsi" w:cstheme="minorHAnsi"/>
          </w:rPr>
          <w:t>'Funders observations on preparing your proposal'</w:t>
        </w:r>
      </w:hyperlink>
      <w:r w:rsidRPr="00D248DC">
        <w:rPr>
          <w:rFonts w:asciiTheme="minorHAnsi" w:hAnsiTheme="minorHAnsi" w:cstheme="minorHAnsi"/>
        </w:rPr>
        <w:t xml:space="preserve">. Please note that </w:t>
      </w:r>
      <w:r w:rsidR="00F52CD4">
        <w:rPr>
          <w:rFonts w:asciiTheme="minorHAnsi" w:hAnsiTheme="minorHAnsi" w:cstheme="minorHAnsi"/>
        </w:rPr>
        <w:t>Scottish Funding Council (</w:t>
      </w:r>
      <w:r w:rsidR="004E175A" w:rsidRPr="004E175A">
        <w:rPr>
          <w:rFonts w:asciiTheme="minorHAnsi" w:hAnsiTheme="minorHAnsi" w:cstheme="minorHAnsi"/>
        </w:rPr>
        <w:t>SFC</w:t>
      </w:r>
      <w:r w:rsidR="00F52CD4">
        <w:rPr>
          <w:rFonts w:asciiTheme="minorHAnsi" w:hAnsiTheme="minorHAnsi" w:cstheme="minorHAnsi"/>
        </w:rPr>
        <w:t xml:space="preserve">) </w:t>
      </w:r>
      <w:r w:rsidR="004E175A" w:rsidRPr="004E175A">
        <w:rPr>
          <w:rFonts w:asciiTheme="minorHAnsi" w:hAnsiTheme="minorHAnsi" w:cstheme="minorHAnsi"/>
        </w:rPr>
        <w:t xml:space="preserve">GCRF proposals </w:t>
      </w:r>
      <w:r w:rsidR="004E175A">
        <w:rPr>
          <w:rFonts w:asciiTheme="minorHAnsi" w:hAnsiTheme="minorHAnsi" w:cstheme="minorHAnsi"/>
        </w:rPr>
        <w:t xml:space="preserve">are within the UKRI GCRF Guidance remit, and therefore </w:t>
      </w:r>
      <w:r w:rsidRPr="00D248DC">
        <w:rPr>
          <w:rFonts w:asciiTheme="minorHAnsi" w:hAnsiTheme="minorHAnsi" w:cstheme="minorHAnsi"/>
        </w:rPr>
        <w:t xml:space="preserve">proposals which cannot demonstrate </w:t>
      </w:r>
      <w:hyperlink r:id="rId9" w:history="1">
        <w:r w:rsidR="00F52CD4" w:rsidRPr="00F52CD4">
          <w:rPr>
            <w:rStyle w:val="Hyperlink"/>
            <w:rFonts w:asciiTheme="minorHAnsi" w:hAnsiTheme="minorHAnsi" w:cstheme="minorHAnsi"/>
          </w:rPr>
          <w:t>Official Development Assistance</w:t>
        </w:r>
      </w:hyperlink>
      <w:r w:rsidR="00F52CD4">
        <w:rPr>
          <w:rFonts w:asciiTheme="minorHAnsi" w:hAnsiTheme="minorHAnsi" w:cstheme="minorHAnsi"/>
        </w:rPr>
        <w:t xml:space="preserve"> (</w:t>
      </w:r>
      <w:r w:rsidRPr="00D248DC">
        <w:rPr>
          <w:rFonts w:asciiTheme="minorHAnsi" w:hAnsiTheme="minorHAnsi" w:cstheme="minorHAnsi"/>
        </w:rPr>
        <w:t>ODA</w:t>
      </w:r>
      <w:r w:rsidR="00F52CD4">
        <w:rPr>
          <w:rFonts w:asciiTheme="minorHAnsi" w:hAnsiTheme="minorHAnsi" w:cstheme="minorHAnsi"/>
        </w:rPr>
        <w:t>)</w:t>
      </w:r>
      <w:r w:rsidRPr="00D248DC">
        <w:rPr>
          <w:rFonts w:asciiTheme="minorHAnsi" w:hAnsiTheme="minorHAnsi" w:cstheme="minorHAnsi"/>
        </w:rPr>
        <w:t xml:space="preserve"> compliance will not be considered.</w:t>
      </w:r>
      <w:r w:rsidR="00D90970">
        <w:rPr>
          <w:rFonts w:asciiTheme="minorHAnsi" w:hAnsiTheme="minorHAnsi" w:cstheme="minorHAnsi"/>
        </w:rPr>
        <w:t xml:space="preserve"> </w:t>
      </w:r>
    </w:p>
    <w:p w14:paraId="18F406C0" w14:textId="34828685" w:rsidR="006E64B8" w:rsidRPr="00D248DC" w:rsidRDefault="007E6FF6" w:rsidP="00D248DC">
      <w:pPr>
        <w:spacing w:before="100" w:beforeAutospacing="1" w:after="100" w:afterAutospacing="1" w:line="240" w:lineRule="auto"/>
        <w:ind w:left="720"/>
        <w:rPr>
          <w:rFonts w:eastAsia="Times New Roman" w:cstheme="minorHAnsi"/>
          <w:sz w:val="24"/>
          <w:szCs w:val="24"/>
          <w:lang w:eastAsia="en-GB"/>
        </w:rPr>
      </w:pPr>
      <w:r w:rsidRPr="00D248DC">
        <w:rPr>
          <w:rFonts w:eastAsia="Times New Roman" w:cstheme="minorHAnsi"/>
          <w:sz w:val="24"/>
          <w:szCs w:val="24"/>
          <w:lang w:eastAsia="en-GB"/>
        </w:rPr>
        <w:t xml:space="preserve">Please read </w:t>
      </w:r>
      <w:bookmarkStart w:id="3" w:name="_Hlk4419057"/>
      <w:r w:rsidRPr="00D248DC">
        <w:rPr>
          <w:rFonts w:eastAsia="Times New Roman" w:cstheme="minorHAnsi"/>
          <w:sz w:val="24"/>
          <w:szCs w:val="24"/>
          <w:lang w:eastAsia="en-GB"/>
        </w:rPr>
        <w:t xml:space="preserve">the </w:t>
      </w:r>
      <w:hyperlink r:id="rId10" w:history="1">
        <w:r w:rsidRPr="00D248DC">
          <w:rPr>
            <w:rStyle w:val="Hyperlink"/>
            <w:rFonts w:eastAsia="Times New Roman" w:cstheme="minorHAnsi"/>
            <w:sz w:val="24"/>
            <w:szCs w:val="24"/>
            <w:lang w:eastAsia="en-GB"/>
          </w:rPr>
          <w:t>UKRI ODA Global Challenged Research Fund Guidance</w:t>
        </w:r>
      </w:hyperlink>
      <w:r w:rsidRPr="00D248DC">
        <w:rPr>
          <w:rFonts w:eastAsia="Times New Roman" w:cstheme="minorHAnsi"/>
          <w:sz w:val="24"/>
          <w:szCs w:val="24"/>
          <w:lang w:eastAsia="en-GB"/>
        </w:rPr>
        <w:t>.</w:t>
      </w:r>
      <w:r w:rsidR="00B01761" w:rsidRPr="00D248DC">
        <w:rPr>
          <w:rFonts w:cstheme="minorHAnsi"/>
          <w:color w:val="000000"/>
          <w:sz w:val="24"/>
          <w:szCs w:val="24"/>
        </w:rPr>
        <w:t xml:space="preserve"> Th</w:t>
      </w:r>
      <w:r w:rsidR="00CE31B8" w:rsidRPr="00D248DC">
        <w:rPr>
          <w:rFonts w:cstheme="minorHAnsi"/>
          <w:color w:val="000000"/>
          <w:sz w:val="24"/>
          <w:szCs w:val="24"/>
        </w:rPr>
        <w:t>e GCRF</w:t>
      </w:r>
      <w:r w:rsidR="00B01761" w:rsidRPr="00D248DC">
        <w:rPr>
          <w:rFonts w:cstheme="minorHAnsi"/>
          <w:color w:val="000000"/>
          <w:sz w:val="24"/>
          <w:szCs w:val="24"/>
        </w:rPr>
        <w:t xml:space="preserve"> funding is intended for interdisciplinary and/or collaborative research which addresses the challenges defined for developing countries in the </w:t>
      </w:r>
      <w:hyperlink r:id="rId11" w:history="1">
        <w:r w:rsidR="00B01761" w:rsidRPr="00D248DC">
          <w:rPr>
            <w:rStyle w:val="Hyperlink"/>
            <w:rFonts w:cstheme="minorHAnsi"/>
            <w:sz w:val="24"/>
            <w:szCs w:val="24"/>
          </w:rPr>
          <w:t>Global Goals for Sustainable Development</w:t>
        </w:r>
      </w:hyperlink>
      <w:r w:rsidR="00B01761" w:rsidRPr="00D248DC">
        <w:rPr>
          <w:rStyle w:val="Hyperlink"/>
          <w:rFonts w:cstheme="minorHAnsi"/>
          <w:sz w:val="24"/>
          <w:szCs w:val="24"/>
        </w:rPr>
        <w:t>.</w:t>
      </w:r>
    </w:p>
    <w:p w14:paraId="185CC10F" w14:textId="2ECD93D3" w:rsidR="0032726B" w:rsidRPr="00C8527F" w:rsidRDefault="0032726B" w:rsidP="00D248DC">
      <w:pPr>
        <w:pStyle w:val="Heading1"/>
        <w:ind w:left="720"/>
        <w:rPr>
          <w:rStyle w:val="Hyperlink"/>
          <w:rFonts w:asciiTheme="minorHAnsi" w:eastAsiaTheme="majorEastAsia" w:hAnsiTheme="minorHAnsi" w:cstheme="minorHAnsi"/>
          <w:bCs w:val="0"/>
          <w:iCs/>
          <w:color w:val="auto"/>
          <w:kern w:val="0"/>
          <w:sz w:val="28"/>
          <w:szCs w:val="28"/>
          <w:u w:val="none"/>
          <w:lang w:eastAsia="en-US"/>
        </w:rPr>
      </w:pPr>
      <w:bookmarkStart w:id="4" w:name="_Hlk5877113"/>
      <w:r w:rsidRPr="00C8527F">
        <w:rPr>
          <w:rFonts w:asciiTheme="minorHAnsi" w:hAnsiTheme="minorHAnsi" w:cstheme="minorHAnsi"/>
          <w:sz w:val="28"/>
          <w:szCs w:val="28"/>
        </w:rPr>
        <w:t>GCRF considerations</w:t>
      </w:r>
      <w:r w:rsidRPr="00C8527F">
        <w:rPr>
          <w:rStyle w:val="Hyperlink"/>
          <w:rFonts w:asciiTheme="minorHAnsi" w:eastAsiaTheme="majorEastAsia" w:hAnsiTheme="minorHAnsi" w:cstheme="minorHAnsi"/>
          <w:bCs w:val="0"/>
          <w:iCs/>
          <w:color w:val="auto"/>
          <w:kern w:val="0"/>
          <w:sz w:val="28"/>
          <w:szCs w:val="28"/>
          <w:u w:val="none"/>
          <w:lang w:eastAsia="en-US"/>
        </w:rPr>
        <w:t xml:space="preserve"> </w:t>
      </w:r>
    </w:p>
    <w:p w14:paraId="1F0240B5" w14:textId="451D2439" w:rsidR="00B01761" w:rsidRPr="00D248DC" w:rsidRDefault="00B01761" w:rsidP="00D248DC">
      <w:pPr>
        <w:pStyle w:val="Heading4"/>
        <w:ind w:left="720"/>
        <w:rPr>
          <w:rStyle w:val="Hyperlink"/>
          <w:rFonts w:asciiTheme="minorHAnsi" w:hAnsiTheme="minorHAnsi" w:cstheme="minorHAnsi"/>
          <w:b/>
          <w:i w:val="0"/>
          <w:color w:val="auto"/>
          <w:sz w:val="24"/>
          <w:szCs w:val="24"/>
          <w:u w:val="none"/>
        </w:rPr>
      </w:pPr>
      <w:r w:rsidRPr="00D248DC">
        <w:rPr>
          <w:rStyle w:val="Hyperlink"/>
          <w:rFonts w:asciiTheme="minorHAnsi" w:hAnsiTheme="minorHAnsi" w:cstheme="minorHAnsi"/>
          <w:b/>
          <w:i w:val="0"/>
          <w:color w:val="auto"/>
          <w:sz w:val="24"/>
          <w:szCs w:val="24"/>
          <w:u w:val="none"/>
        </w:rPr>
        <w:t xml:space="preserve">How do I know if the proposed research meets ODA eligibility? </w:t>
      </w:r>
      <w:bookmarkEnd w:id="4"/>
    </w:p>
    <w:p w14:paraId="15D5D201" w14:textId="77777777" w:rsidR="00B01761" w:rsidRPr="00D248DC" w:rsidRDefault="00B01761" w:rsidP="00D248DC">
      <w:pPr>
        <w:pStyle w:val="NormalWeb"/>
        <w:ind w:left="720"/>
        <w:rPr>
          <w:rFonts w:asciiTheme="minorHAnsi" w:hAnsiTheme="minorHAnsi" w:cstheme="minorHAnsi"/>
        </w:rPr>
      </w:pPr>
      <w:r w:rsidRPr="00D248DC">
        <w:rPr>
          <w:rFonts w:asciiTheme="minorHAnsi" w:hAnsiTheme="minorHAnsi" w:cstheme="minorHAnsi"/>
        </w:rPr>
        <w:t xml:space="preserve">All GCRF funding must be awarded in accordance with the </w:t>
      </w:r>
      <w:hyperlink r:id="rId12" w:history="1">
        <w:r w:rsidRPr="00D248DC">
          <w:rPr>
            <w:rStyle w:val="Hyperlink"/>
            <w:rFonts w:asciiTheme="minorHAnsi" w:hAnsiTheme="minorHAnsi" w:cstheme="minorHAnsi"/>
          </w:rPr>
          <w:t>OECD ODA guidelines</w:t>
        </w:r>
      </w:hyperlink>
      <w:r w:rsidRPr="00D248DC">
        <w:rPr>
          <w:rFonts w:asciiTheme="minorHAnsi" w:hAnsiTheme="minorHAnsi" w:cstheme="minorHAnsi"/>
        </w:rPr>
        <w:t xml:space="preserve">. To be eligible for GCRF funding, applications must meet the ODA eligibility of promoting and specifically targeting the economic development and welfare of developing countries. </w:t>
      </w:r>
    </w:p>
    <w:p w14:paraId="34792EE1" w14:textId="4F18719A" w:rsidR="00B01761" w:rsidRPr="00D248DC" w:rsidRDefault="00B01761" w:rsidP="00D248DC">
      <w:pPr>
        <w:pStyle w:val="NormalWeb"/>
        <w:ind w:left="720"/>
        <w:rPr>
          <w:rFonts w:asciiTheme="minorHAnsi" w:hAnsiTheme="minorHAnsi" w:cstheme="minorHAnsi"/>
        </w:rPr>
      </w:pPr>
      <w:r w:rsidRPr="00D248DC">
        <w:rPr>
          <w:rFonts w:asciiTheme="minorHAnsi" w:hAnsiTheme="minorHAnsi" w:cstheme="minorHAnsi"/>
        </w:rPr>
        <w:t>A list of these countries is determined by the OECD and is available on</w:t>
      </w:r>
      <w:r w:rsidRPr="00D248DC">
        <w:rPr>
          <w:rFonts w:asciiTheme="minorHAnsi" w:hAnsiTheme="minorHAnsi" w:cstheme="minorHAnsi"/>
          <w:color w:val="000000"/>
        </w:rPr>
        <w:t xml:space="preserve">  </w:t>
      </w:r>
      <w:hyperlink r:id="rId13" w:history="1">
        <w:r w:rsidRPr="00D248DC">
          <w:rPr>
            <w:rStyle w:val="Hyperlink"/>
            <w:rFonts w:asciiTheme="minorHAnsi" w:hAnsiTheme="minorHAnsi" w:cstheme="minorHAnsi"/>
          </w:rPr>
          <w:t>http://www.oecd.org/dac/stats/daclist.htm</w:t>
        </w:r>
      </w:hyperlink>
      <w:r w:rsidR="00D90970">
        <w:rPr>
          <w:rStyle w:val="FootnoteReference"/>
          <w:rFonts w:asciiTheme="minorHAnsi" w:hAnsiTheme="minorHAnsi" w:cstheme="minorHAnsi"/>
          <w:color w:val="0000FF"/>
          <w:u w:val="single"/>
        </w:rPr>
        <w:footnoteReference w:id="2"/>
      </w:r>
    </w:p>
    <w:p w14:paraId="28084063" w14:textId="482250ED" w:rsidR="00B01761" w:rsidRPr="00D248DC" w:rsidRDefault="00B01761" w:rsidP="00D248DC">
      <w:pPr>
        <w:pStyle w:val="NormalWeb"/>
        <w:spacing w:before="0" w:beforeAutospacing="0" w:after="0" w:afterAutospacing="0"/>
        <w:ind w:left="720"/>
        <w:rPr>
          <w:rFonts w:asciiTheme="minorHAnsi" w:hAnsiTheme="minorHAnsi" w:cstheme="minorHAnsi"/>
          <w:color w:val="000000"/>
        </w:rPr>
      </w:pPr>
      <w:r w:rsidRPr="00D248DC">
        <w:rPr>
          <w:rFonts w:asciiTheme="minorHAnsi" w:hAnsiTheme="minorHAnsi" w:cstheme="minorHAnsi"/>
          <w:color w:val="000000"/>
        </w:rPr>
        <w:t>Activities should be challenge-led and align with the GCRF Strategy and</w:t>
      </w:r>
      <w:r w:rsidR="00F52CD4" w:rsidRPr="00F52CD4">
        <w:t xml:space="preserve"> </w:t>
      </w:r>
      <w:r w:rsidR="00F52CD4">
        <w:t xml:space="preserve">the </w:t>
      </w:r>
      <w:r w:rsidR="00F52CD4" w:rsidRPr="00F52CD4">
        <w:rPr>
          <w:rFonts w:asciiTheme="minorHAnsi" w:hAnsiTheme="minorHAnsi" w:cstheme="minorHAnsi"/>
          <w:color w:val="000000"/>
        </w:rPr>
        <w:t>Department for Business, Energy and Industrial Strategy</w:t>
      </w:r>
      <w:r w:rsidRPr="00D248DC">
        <w:rPr>
          <w:rFonts w:asciiTheme="minorHAnsi" w:hAnsiTheme="minorHAnsi" w:cstheme="minorHAnsi"/>
          <w:color w:val="000000"/>
        </w:rPr>
        <w:t xml:space="preserve"> </w:t>
      </w:r>
      <w:r w:rsidR="00F52CD4">
        <w:rPr>
          <w:rFonts w:asciiTheme="minorHAnsi" w:hAnsiTheme="minorHAnsi" w:cstheme="minorHAnsi"/>
          <w:color w:val="000000"/>
        </w:rPr>
        <w:t>(</w:t>
      </w:r>
      <w:r w:rsidRPr="00D248DC">
        <w:rPr>
          <w:rFonts w:asciiTheme="minorHAnsi" w:hAnsiTheme="minorHAnsi" w:cstheme="minorHAnsi"/>
          <w:color w:val="000000"/>
        </w:rPr>
        <w:t>BEIS</w:t>
      </w:r>
      <w:r w:rsidR="00F52CD4">
        <w:rPr>
          <w:rFonts w:asciiTheme="minorHAnsi" w:hAnsiTheme="minorHAnsi" w:cstheme="minorHAnsi"/>
          <w:color w:val="000000"/>
        </w:rPr>
        <w:t>)</w:t>
      </w:r>
      <w:r w:rsidRPr="00D248DC">
        <w:rPr>
          <w:rFonts w:asciiTheme="minorHAnsi" w:hAnsiTheme="minorHAnsi" w:cstheme="minorHAnsi"/>
          <w:color w:val="000000"/>
        </w:rPr>
        <w:t xml:space="preserve"> ODA Statement of Intent which were published at the end of June 2017:</w:t>
      </w:r>
    </w:p>
    <w:p w14:paraId="5F9AD6DA" w14:textId="77777777" w:rsidR="00B01761" w:rsidRPr="00D248DC" w:rsidRDefault="006656DD" w:rsidP="00D248DC">
      <w:pPr>
        <w:pStyle w:val="NormalWeb"/>
        <w:numPr>
          <w:ilvl w:val="0"/>
          <w:numId w:val="21"/>
        </w:numPr>
        <w:spacing w:before="0" w:beforeAutospacing="0" w:after="0" w:afterAutospacing="0"/>
        <w:ind w:left="1440"/>
        <w:rPr>
          <w:rFonts w:asciiTheme="minorHAnsi" w:hAnsiTheme="minorHAnsi" w:cstheme="minorHAnsi"/>
          <w:color w:val="000000"/>
        </w:rPr>
      </w:pPr>
      <w:hyperlink r:id="rId14" w:history="1">
        <w:r w:rsidR="00B01761" w:rsidRPr="00D248DC">
          <w:rPr>
            <w:rStyle w:val="Hyperlink"/>
            <w:rFonts w:asciiTheme="minorHAnsi" w:hAnsiTheme="minorHAnsi" w:cstheme="minorHAnsi"/>
          </w:rPr>
          <w:t>UK Strategy for the Global Challenges Research Fund (GCRF)</w:t>
        </w:r>
      </w:hyperlink>
    </w:p>
    <w:p w14:paraId="52314E93" w14:textId="77777777" w:rsidR="00B01761" w:rsidRPr="00D248DC" w:rsidRDefault="006656DD" w:rsidP="00D248DC">
      <w:pPr>
        <w:pStyle w:val="NormalWeb"/>
        <w:numPr>
          <w:ilvl w:val="0"/>
          <w:numId w:val="21"/>
        </w:numPr>
        <w:spacing w:before="0" w:beforeAutospacing="0" w:after="0" w:afterAutospacing="0"/>
        <w:ind w:left="1440"/>
        <w:rPr>
          <w:rFonts w:asciiTheme="minorHAnsi" w:hAnsiTheme="minorHAnsi" w:cstheme="minorHAnsi"/>
          <w:color w:val="000000"/>
        </w:rPr>
      </w:pPr>
      <w:hyperlink r:id="rId15" w:history="1">
        <w:r w:rsidR="00B01761" w:rsidRPr="00D248DC">
          <w:rPr>
            <w:rStyle w:val="Hyperlink"/>
            <w:rFonts w:asciiTheme="minorHAnsi" w:hAnsiTheme="minorHAnsi" w:cstheme="minorHAnsi"/>
          </w:rPr>
          <w:t>Research &amp; Innovation: Official Development Assistance (ODA) Statement of Intent</w:t>
        </w:r>
      </w:hyperlink>
      <w:r w:rsidR="00B01761" w:rsidRPr="00D248DC">
        <w:rPr>
          <w:rFonts w:asciiTheme="minorHAnsi" w:hAnsiTheme="minorHAnsi" w:cstheme="minorHAnsi"/>
        </w:rPr>
        <w:t> </w:t>
      </w:r>
    </w:p>
    <w:bookmarkEnd w:id="3"/>
    <w:p w14:paraId="75B3247D" w14:textId="77777777" w:rsidR="00B01761" w:rsidRPr="00D248DC" w:rsidRDefault="00B01761" w:rsidP="00D248DC">
      <w:pPr>
        <w:pStyle w:val="xmsonormal"/>
        <w:ind w:left="720"/>
        <w:rPr>
          <w:rFonts w:asciiTheme="minorHAnsi" w:hAnsiTheme="minorHAnsi" w:cstheme="minorHAnsi"/>
          <w:color w:val="000000"/>
          <w:sz w:val="24"/>
          <w:szCs w:val="24"/>
        </w:rPr>
      </w:pPr>
    </w:p>
    <w:p w14:paraId="4F9F5077" w14:textId="7AFA1D69" w:rsidR="00B01761" w:rsidRPr="00D248DC" w:rsidRDefault="00B01761" w:rsidP="00D248DC">
      <w:pPr>
        <w:pStyle w:val="xmsonormal"/>
        <w:ind w:left="720"/>
        <w:rPr>
          <w:rFonts w:asciiTheme="minorHAnsi" w:hAnsiTheme="minorHAnsi" w:cstheme="minorHAnsi"/>
          <w:color w:val="000000"/>
          <w:sz w:val="24"/>
          <w:szCs w:val="24"/>
        </w:rPr>
      </w:pPr>
      <w:r w:rsidRPr="00D248DC">
        <w:rPr>
          <w:rFonts w:asciiTheme="minorHAnsi" w:hAnsiTheme="minorHAnsi" w:cstheme="minorHAnsi"/>
          <w:color w:val="000000"/>
          <w:sz w:val="24"/>
          <w:szCs w:val="24"/>
        </w:rPr>
        <w:t xml:space="preserve">To demonstrate ODA compliance, </w:t>
      </w:r>
      <w:r w:rsidR="006362E2" w:rsidRPr="00D248DC">
        <w:rPr>
          <w:rFonts w:asciiTheme="minorHAnsi" w:hAnsiTheme="minorHAnsi" w:cstheme="minorHAnsi"/>
          <w:color w:val="000000"/>
          <w:sz w:val="24"/>
          <w:szCs w:val="24"/>
        </w:rPr>
        <w:t xml:space="preserve">you should be able to answer </w:t>
      </w:r>
      <w:r w:rsidRPr="00D248DC">
        <w:rPr>
          <w:rFonts w:asciiTheme="minorHAnsi" w:hAnsiTheme="minorHAnsi" w:cstheme="minorHAnsi"/>
          <w:color w:val="000000"/>
          <w:sz w:val="24"/>
          <w:szCs w:val="24"/>
        </w:rPr>
        <w:t>the following questions</w:t>
      </w:r>
      <w:r w:rsidR="006362E2" w:rsidRPr="00D248DC">
        <w:rPr>
          <w:rFonts w:asciiTheme="minorHAnsi" w:hAnsiTheme="minorHAnsi" w:cstheme="minorHAnsi"/>
          <w:color w:val="000000"/>
          <w:sz w:val="24"/>
          <w:szCs w:val="24"/>
        </w:rPr>
        <w:t>:</w:t>
      </w:r>
      <w:r w:rsidRPr="00D248DC">
        <w:rPr>
          <w:rFonts w:asciiTheme="minorHAnsi" w:hAnsiTheme="minorHAnsi" w:cstheme="minorHAnsi"/>
          <w:color w:val="000000"/>
          <w:sz w:val="24"/>
          <w:szCs w:val="24"/>
        </w:rPr>
        <w:t xml:space="preserve"> </w:t>
      </w:r>
    </w:p>
    <w:p w14:paraId="2DDED733" w14:textId="3D95CDEE" w:rsidR="00B01761" w:rsidRPr="00D248DC" w:rsidRDefault="00B01761" w:rsidP="00C327BC">
      <w:pPr>
        <w:pStyle w:val="xmsolistparagraph"/>
        <w:numPr>
          <w:ilvl w:val="0"/>
          <w:numId w:val="33"/>
        </w:numPr>
        <w:rPr>
          <w:rFonts w:asciiTheme="minorHAnsi" w:eastAsia="Times New Roman" w:hAnsiTheme="minorHAnsi" w:cstheme="minorHAnsi"/>
          <w:color w:val="000000"/>
          <w:sz w:val="24"/>
          <w:szCs w:val="24"/>
        </w:rPr>
      </w:pPr>
      <w:r w:rsidRPr="00D248DC">
        <w:rPr>
          <w:rFonts w:asciiTheme="minorHAnsi" w:eastAsia="Times New Roman" w:hAnsiTheme="minorHAnsi" w:cstheme="minorHAnsi"/>
          <w:color w:val="000000"/>
          <w:sz w:val="24"/>
          <w:szCs w:val="24"/>
        </w:rPr>
        <w:t xml:space="preserve">Which country/countries on the </w:t>
      </w:r>
      <w:hyperlink r:id="rId16" w:history="1">
        <w:r w:rsidRPr="00D90970">
          <w:rPr>
            <w:rStyle w:val="Hyperlink"/>
            <w:rFonts w:asciiTheme="minorHAnsi" w:eastAsia="Times New Roman" w:hAnsiTheme="minorHAnsi" w:cstheme="minorHAnsi"/>
            <w:sz w:val="24"/>
            <w:szCs w:val="24"/>
          </w:rPr>
          <w:t>DAC list</w:t>
        </w:r>
      </w:hyperlink>
      <w:r w:rsidR="00D90970">
        <w:rPr>
          <w:rStyle w:val="FootnoteReference"/>
          <w:rFonts w:asciiTheme="minorHAnsi" w:eastAsia="Times New Roman" w:hAnsiTheme="minorHAnsi" w:cstheme="minorHAnsi"/>
          <w:color w:val="000000"/>
          <w:sz w:val="24"/>
          <w:szCs w:val="24"/>
        </w:rPr>
        <w:footnoteReference w:customMarkFollows="1" w:id="3"/>
        <w:t>1</w:t>
      </w:r>
      <w:r w:rsidRPr="00D248DC">
        <w:rPr>
          <w:rFonts w:asciiTheme="minorHAnsi" w:eastAsia="Times New Roman" w:hAnsiTheme="minorHAnsi" w:cstheme="minorHAnsi"/>
          <w:color w:val="000000"/>
          <w:sz w:val="24"/>
          <w:szCs w:val="24"/>
        </w:rPr>
        <w:t xml:space="preserve"> will directly benefit from this propos</w:t>
      </w:r>
      <w:r w:rsidR="00D90970">
        <w:rPr>
          <w:rFonts w:asciiTheme="minorHAnsi" w:eastAsia="Times New Roman" w:hAnsiTheme="minorHAnsi" w:cstheme="minorHAnsi"/>
          <w:color w:val="000000"/>
          <w:sz w:val="24"/>
          <w:szCs w:val="24"/>
        </w:rPr>
        <w:t xml:space="preserve">ed research </w:t>
      </w:r>
      <w:r w:rsidRPr="00D248DC">
        <w:rPr>
          <w:rFonts w:asciiTheme="minorHAnsi" w:eastAsia="Times New Roman" w:hAnsiTheme="minorHAnsi" w:cstheme="minorHAnsi"/>
          <w:color w:val="000000"/>
          <w:sz w:val="24"/>
          <w:szCs w:val="24"/>
        </w:rPr>
        <w:t xml:space="preserve">and </w:t>
      </w:r>
      <w:r w:rsidR="00D90970">
        <w:rPr>
          <w:rFonts w:asciiTheme="minorHAnsi" w:eastAsia="Times New Roman" w:hAnsiTheme="minorHAnsi" w:cstheme="minorHAnsi"/>
          <w:color w:val="000000"/>
          <w:sz w:val="24"/>
          <w:szCs w:val="24"/>
        </w:rPr>
        <w:t>are</w:t>
      </w:r>
      <w:r w:rsidRPr="00D248DC">
        <w:rPr>
          <w:rFonts w:asciiTheme="minorHAnsi" w:eastAsia="Times New Roman" w:hAnsiTheme="minorHAnsi" w:cstheme="minorHAnsi"/>
          <w:color w:val="000000"/>
          <w:sz w:val="24"/>
          <w:szCs w:val="24"/>
        </w:rPr>
        <w:t xml:space="preserve"> countries likely to continue to be ODA eligible for the duration of the research? </w:t>
      </w:r>
    </w:p>
    <w:p w14:paraId="429863F5" w14:textId="33E6EADE" w:rsidR="006362E2" w:rsidRPr="00D248DC" w:rsidRDefault="00B01761" w:rsidP="00C327BC">
      <w:pPr>
        <w:pStyle w:val="xmsolistparagraph"/>
        <w:numPr>
          <w:ilvl w:val="0"/>
          <w:numId w:val="33"/>
        </w:numPr>
        <w:rPr>
          <w:rFonts w:asciiTheme="minorHAnsi" w:eastAsia="Times New Roman" w:hAnsiTheme="minorHAnsi" w:cstheme="minorHAnsi"/>
          <w:color w:val="000000"/>
          <w:sz w:val="24"/>
          <w:szCs w:val="24"/>
        </w:rPr>
      </w:pPr>
      <w:r w:rsidRPr="00D248DC">
        <w:rPr>
          <w:rFonts w:asciiTheme="minorHAnsi" w:eastAsia="Times New Roman" w:hAnsiTheme="minorHAnsi" w:cstheme="minorHAnsi"/>
          <w:color w:val="000000"/>
          <w:sz w:val="24"/>
          <w:szCs w:val="24"/>
        </w:rPr>
        <w:t>How is your propos</w:t>
      </w:r>
      <w:r w:rsidR="00D90970">
        <w:rPr>
          <w:rFonts w:asciiTheme="minorHAnsi" w:eastAsia="Times New Roman" w:hAnsiTheme="minorHAnsi" w:cstheme="minorHAnsi"/>
          <w:color w:val="000000"/>
          <w:sz w:val="24"/>
          <w:szCs w:val="24"/>
        </w:rPr>
        <w:t>ed research</w:t>
      </w:r>
      <w:r w:rsidRPr="00D248DC">
        <w:rPr>
          <w:rFonts w:asciiTheme="minorHAnsi" w:eastAsia="Times New Roman" w:hAnsiTheme="minorHAnsi" w:cstheme="minorHAnsi"/>
          <w:color w:val="000000"/>
          <w:sz w:val="24"/>
          <w:szCs w:val="24"/>
        </w:rPr>
        <w:t xml:space="preserve"> directly and primarily relevant to the development challenges of these countries? </w:t>
      </w:r>
      <w:r w:rsidR="00D90970">
        <w:rPr>
          <w:rFonts w:asciiTheme="minorHAnsi" w:eastAsia="Times New Roman" w:hAnsiTheme="minorHAnsi" w:cstheme="minorHAnsi"/>
          <w:color w:val="000000"/>
          <w:sz w:val="24"/>
          <w:szCs w:val="24"/>
        </w:rPr>
        <w:t xml:space="preserve">Please refer to the </w:t>
      </w:r>
      <w:hyperlink r:id="rId17" w:history="1">
        <w:r w:rsidR="00D90970" w:rsidRPr="00F441A6">
          <w:rPr>
            <w:rStyle w:val="Hyperlink"/>
            <w:rFonts w:asciiTheme="minorHAnsi" w:eastAsia="Times New Roman" w:hAnsiTheme="minorHAnsi" w:cstheme="minorHAnsi"/>
            <w:sz w:val="24"/>
            <w:szCs w:val="24"/>
          </w:rPr>
          <w:t>UN Sustainable Development Goals</w:t>
        </w:r>
      </w:hyperlink>
      <w:r w:rsidR="00D90970">
        <w:rPr>
          <w:rFonts w:asciiTheme="minorHAnsi" w:eastAsia="Times New Roman" w:hAnsiTheme="minorHAnsi" w:cstheme="minorHAnsi"/>
          <w:color w:val="000000"/>
          <w:sz w:val="24"/>
          <w:szCs w:val="24"/>
        </w:rPr>
        <w:t xml:space="preserve">. </w:t>
      </w:r>
    </w:p>
    <w:p w14:paraId="73A65888" w14:textId="3BBF2C8D" w:rsidR="00B01761" w:rsidRPr="00D248DC" w:rsidRDefault="00EB5D1F" w:rsidP="00C327BC">
      <w:pPr>
        <w:pStyle w:val="xmsolistparagraph"/>
        <w:numPr>
          <w:ilvl w:val="0"/>
          <w:numId w:val="33"/>
        </w:numPr>
        <w:rPr>
          <w:rFonts w:asciiTheme="minorHAnsi" w:eastAsia="Times New Roman" w:hAnsiTheme="minorHAnsi" w:cstheme="minorHAnsi"/>
          <w:color w:val="000000"/>
          <w:sz w:val="24"/>
          <w:szCs w:val="24"/>
        </w:rPr>
      </w:pPr>
      <w:r w:rsidRPr="00980BFA">
        <w:rPr>
          <w:rFonts w:cstheme="minorHAnsi"/>
          <w:noProof/>
          <w:sz w:val="24"/>
          <w:szCs w:val="24"/>
        </w:rPr>
        <w:lastRenderedPageBreak/>
        <mc:AlternateContent>
          <mc:Choice Requires="wps">
            <w:drawing>
              <wp:anchor distT="91440" distB="91440" distL="114300" distR="114300" simplePos="0" relativeHeight="251675648" behindDoc="1" locked="0" layoutInCell="1" allowOverlap="1" wp14:anchorId="7106B6FE" wp14:editId="26AE249B">
                <wp:simplePos x="0" y="0"/>
                <wp:positionH relativeFrom="page">
                  <wp:posOffset>1333500</wp:posOffset>
                </wp:positionH>
                <wp:positionV relativeFrom="paragraph">
                  <wp:posOffset>1076325</wp:posOffset>
                </wp:positionV>
                <wp:extent cx="5505450" cy="800100"/>
                <wp:effectExtent l="0" t="0" r="0" b="0"/>
                <wp:wrapTight wrapText="bothSides">
                  <wp:wrapPolygon edited="0">
                    <wp:start x="224" y="0"/>
                    <wp:lineTo x="224" y="21086"/>
                    <wp:lineTo x="21301" y="21086"/>
                    <wp:lineTo x="21301" y="0"/>
                    <wp:lineTo x="224"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800100"/>
                        </a:xfrm>
                        <a:prstGeom prst="rect">
                          <a:avLst/>
                        </a:prstGeom>
                        <a:noFill/>
                        <a:ln w="9525">
                          <a:noFill/>
                          <a:miter lim="800000"/>
                          <a:headEnd/>
                          <a:tailEnd/>
                        </a:ln>
                      </wps:spPr>
                      <wps:txbx>
                        <w:txbxContent>
                          <w:p w14:paraId="6C364CEA" w14:textId="4BA5B05C" w:rsidR="00581D66" w:rsidRDefault="00581D66" w:rsidP="00EB5D1F">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 xml:space="preserve">Tip: For examples of funded projects, please see </w:t>
                            </w:r>
                            <w:hyperlink r:id="rId18" w:history="1">
                              <w:r>
                                <w:rPr>
                                  <w:rStyle w:val="Hyperlink"/>
                                  <w:i/>
                                  <w:iCs/>
                                  <w:sz w:val="24"/>
                                </w:rPr>
                                <w:t>c</w:t>
                              </w:r>
                              <w:r w:rsidRPr="00EB5D1F">
                                <w:rPr>
                                  <w:rStyle w:val="Hyperlink"/>
                                  <w:i/>
                                  <w:iCs/>
                                  <w:sz w:val="24"/>
                                </w:rPr>
                                <w:t xml:space="preserve">urrent </w:t>
                              </w:r>
                              <w:r>
                                <w:rPr>
                                  <w:rStyle w:val="Hyperlink"/>
                                  <w:i/>
                                  <w:iCs/>
                                  <w:sz w:val="24"/>
                                </w:rPr>
                                <w:t xml:space="preserve">St Andrews </w:t>
                              </w:r>
                              <w:r w:rsidRPr="00EB5D1F">
                                <w:rPr>
                                  <w:rStyle w:val="Hyperlink"/>
                                  <w:i/>
                                  <w:iCs/>
                                  <w:sz w:val="24"/>
                                </w:rPr>
                                <w:t>SFC ODA GCRF projects</w:t>
                              </w:r>
                            </w:hyperlink>
                            <w:r>
                              <w:rPr>
                                <w:i/>
                                <w:iCs/>
                                <w:color w:val="4472C4" w:themeColor="accent1"/>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06B6FE" id="_x0000_t202" coordsize="21600,21600" o:spt="202" path="m,l,21600r21600,l21600,xe">
                <v:stroke joinstyle="miter"/>
                <v:path gradientshapeok="t" o:connecttype="rect"/>
              </v:shapetype>
              <v:shape id="Text Box 2" o:spid="_x0000_s1026" type="#_x0000_t202" style="position:absolute;left:0;text-align:left;margin-left:105pt;margin-top:84.75pt;width:433.5pt;height:63pt;z-index:-25164083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" filled="f" stroked="f">
                <v:textbox>
                  <w:txbxContent>
                    <w:p w14:paraId="6C364CEA" w14:textId="4BA5B05C" w:rsidR="00581D66" w:rsidRDefault="00581D66" w:rsidP="00EB5D1F">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 xml:space="preserve">Tip: For examples of funded projects, please see </w:t>
                      </w:r>
                      <w:hyperlink r:id="rId19" w:history="1">
                        <w:r>
                          <w:rPr>
                            <w:rStyle w:val="Hyperlink"/>
                            <w:i/>
                            <w:iCs/>
                            <w:sz w:val="24"/>
                          </w:rPr>
                          <w:t>c</w:t>
                        </w:r>
                        <w:r w:rsidRPr="00EB5D1F">
                          <w:rPr>
                            <w:rStyle w:val="Hyperlink"/>
                            <w:i/>
                            <w:iCs/>
                            <w:sz w:val="24"/>
                          </w:rPr>
                          <w:t xml:space="preserve">urrent </w:t>
                        </w:r>
                        <w:r>
                          <w:rPr>
                            <w:rStyle w:val="Hyperlink"/>
                            <w:i/>
                            <w:iCs/>
                            <w:sz w:val="24"/>
                          </w:rPr>
                          <w:t xml:space="preserve">St Andrews </w:t>
                        </w:r>
                        <w:r w:rsidRPr="00EB5D1F">
                          <w:rPr>
                            <w:rStyle w:val="Hyperlink"/>
                            <w:i/>
                            <w:iCs/>
                            <w:sz w:val="24"/>
                          </w:rPr>
                          <w:t>SFC ODA GCRF projects</w:t>
                        </w:r>
                      </w:hyperlink>
                      <w:r>
                        <w:rPr>
                          <w:i/>
                          <w:iCs/>
                          <w:color w:val="4472C4" w:themeColor="accent1"/>
                          <w:sz w:val="24"/>
                        </w:rPr>
                        <w:t xml:space="preserve">.  </w:t>
                      </w:r>
                    </w:p>
                  </w:txbxContent>
                </v:textbox>
                <w10:wrap type="tight" anchorx="page"/>
              </v:shape>
            </w:pict>
          </mc:Fallback>
        </mc:AlternateContent>
      </w:r>
      <w:r w:rsidR="00B01761" w:rsidRPr="00D248DC">
        <w:rPr>
          <w:rFonts w:asciiTheme="minorHAnsi" w:eastAsia="Times New Roman" w:hAnsiTheme="minorHAnsi" w:cstheme="minorHAnsi"/>
          <w:color w:val="000000"/>
          <w:sz w:val="24"/>
          <w:szCs w:val="24"/>
        </w:rPr>
        <w:t xml:space="preserve">How do you expect that the outcome of your proposed activities will promote the economic development and welfare of </w:t>
      </w:r>
      <w:r w:rsidR="00D90970">
        <w:rPr>
          <w:rFonts w:asciiTheme="minorHAnsi" w:eastAsia="Times New Roman" w:hAnsiTheme="minorHAnsi" w:cstheme="minorHAnsi"/>
          <w:color w:val="000000"/>
          <w:sz w:val="24"/>
          <w:szCs w:val="24"/>
        </w:rPr>
        <w:t>these</w:t>
      </w:r>
      <w:r w:rsidR="00B01761" w:rsidRPr="00D248DC">
        <w:rPr>
          <w:rFonts w:asciiTheme="minorHAnsi" w:eastAsia="Times New Roman" w:hAnsiTheme="minorHAnsi" w:cstheme="minorHAnsi"/>
          <w:color w:val="000000"/>
          <w:sz w:val="24"/>
          <w:szCs w:val="24"/>
        </w:rPr>
        <w:t xml:space="preserve"> countries?</w:t>
      </w:r>
      <w:r w:rsidR="00F441A6">
        <w:rPr>
          <w:rFonts w:asciiTheme="minorHAnsi" w:eastAsia="Times New Roman" w:hAnsiTheme="minorHAnsi" w:cstheme="minorHAnsi"/>
          <w:color w:val="000000"/>
          <w:sz w:val="24"/>
          <w:szCs w:val="24"/>
        </w:rPr>
        <w:t xml:space="preserve"> You may wish to consult the World Bank Group list of pressing development challenges of your proposed partner country/countries: </w:t>
      </w:r>
      <w:hyperlink r:id="rId20" w:history="1">
        <w:r w:rsidR="00F441A6" w:rsidRPr="00A8771B">
          <w:rPr>
            <w:rStyle w:val="Hyperlink"/>
            <w:rFonts w:asciiTheme="minorHAnsi" w:eastAsia="Times New Roman" w:hAnsiTheme="minorHAnsi" w:cstheme="minorHAnsi"/>
            <w:sz w:val="24"/>
            <w:szCs w:val="24"/>
          </w:rPr>
          <w:t>https://www.worldbank.org/en/where-we-work</w:t>
        </w:r>
      </w:hyperlink>
      <w:r w:rsidR="00F441A6">
        <w:rPr>
          <w:rFonts w:asciiTheme="minorHAnsi" w:eastAsia="Times New Roman" w:hAnsiTheme="minorHAnsi" w:cstheme="minorHAnsi"/>
          <w:color w:val="000000"/>
          <w:sz w:val="24"/>
          <w:szCs w:val="24"/>
        </w:rPr>
        <w:t xml:space="preserve">. </w:t>
      </w:r>
    </w:p>
    <w:p w14:paraId="0F820AD5" w14:textId="0C14402A" w:rsidR="007E6FF6" w:rsidRPr="00D248DC" w:rsidRDefault="006362E2" w:rsidP="00D248DC">
      <w:pPr>
        <w:spacing w:before="100" w:beforeAutospacing="1" w:after="100" w:afterAutospacing="1" w:line="240" w:lineRule="auto"/>
        <w:ind w:left="720"/>
        <w:rPr>
          <w:rFonts w:eastAsia="Times New Roman" w:cstheme="minorHAnsi"/>
          <w:sz w:val="24"/>
          <w:szCs w:val="24"/>
          <w:lang w:eastAsia="en-GB"/>
        </w:rPr>
      </w:pPr>
      <w:r w:rsidRPr="00D248DC">
        <w:rPr>
          <w:rFonts w:eastAsia="Times New Roman" w:cstheme="minorHAnsi"/>
          <w:sz w:val="24"/>
          <w:szCs w:val="24"/>
          <w:lang w:eastAsia="en-GB"/>
        </w:rPr>
        <w:t xml:space="preserve">Any GCRF proposal must make it clear that its </w:t>
      </w:r>
      <w:bookmarkStart w:id="5" w:name="_Hlk24548730"/>
      <w:r w:rsidRPr="00610151">
        <w:rPr>
          <w:rFonts w:eastAsia="Times New Roman" w:cstheme="minorHAnsi"/>
          <w:sz w:val="24"/>
          <w:szCs w:val="24"/>
          <w:lang w:eastAsia="en-GB"/>
        </w:rPr>
        <w:t>primary purpose is to promote the economic development and welfare of a developing</w:t>
      </w:r>
      <w:r w:rsidRPr="00D248DC">
        <w:rPr>
          <w:rFonts w:eastAsia="Times New Roman" w:cstheme="minorHAnsi"/>
          <w:sz w:val="24"/>
          <w:szCs w:val="24"/>
          <w:lang w:eastAsia="en-GB"/>
        </w:rPr>
        <w:t xml:space="preserve"> </w:t>
      </w:r>
      <w:bookmarkEnd w:id="5"/>
      <w:r w:rsidRPr="00D248DC">
        <w:rPr>
          <w:rFonts w:eastAsia="Times New Roman" w:cstheme="minorHAnsi"/>
          <w:sz w:val="24"/>
          <w:szCs w:val="24"/>
          <w:lang w:eastAsia="en-GB"/>
        </w:rPr>
        <w:t>country</w:t>
      </w:r>
      <w:r w:rsidR="000F62BA" w:rsidRPr="00D248DC">
        <w:rPr>
          <w:rFonts w:eastAsia="Times New Roman" w:cstheme="minorHAnsi"/>
          <w:sz w:val="24"/>
          <w:szCs w:val="24"/>
          <w:lang w:eastAsia="en-GB"/>
        </w:rPr>
        <w:t>(</w:t>
      </w:r>
      <w:proofErr w:type="spellStart"/>
      <w:r w:rsidR="000F62BA" w:rsidRPr="00D248DC">
        <w:rPr>
          <w:rFonts w:eastAsia="Times New Roman" w:cstheme="minorHAnsi"/>
          <w:sz w:val="24"/>
          <w:szCs w:val="24"/>
          <w:lang w:eastAsia="en-GB"/>
        </w:rPr>
        <w:t>ies</w:t>
      </w:r>
      <w:proofErr w:type="spellEnd"/>
      <w:r w:rsidR="000F62BA" w:rsidRPr="00D248DC">
        <w:rPr>
          <w:rFonts w:eastAsia="Times New Roman" w:cstheme="minorHAnsi"/>
          <w:sz w:val="24"/>
          <w:szCs w:val="24"/>
          <w:lang w:eastAsia="en-GB"/>
        </w:rPr>
        <w:t>)</w:t>
      </w:r>
      <w:r w:rsidR="00F441A6">
        <w:rPr>
          <w:rStyle w:val="FootnoteReference"/>
          <w:rFonts w:eastAsia="Times New Roman" w:cstheme="minorHAnsi"/>
          <w:sz w:val="24"/>
          <w:szCs w:val="24"/>
          <w:lang w:eastAsia="en-GB"/>
        </w:rPr>
        <w:footnoteReference w:id="4"/>
      </w:r>
      <w:r w:rsidRPr="00D248DC">
        <w:rPr>
          <w:rFonts w:eastAsia="Times New Roman" w:cstheme="minorHAnsi"/>
          <w:sz w:val="24"/>
          <w:szCs w:val="24"/>
          <w:lang w:eastAsia="en-GB"/>
        </w:rPr>
        <w:t xml:space="preserve">. </w:t>
      </w:r>
      <w:r w:rsidR="000F62BA" w:rsidRPr="00D248DC">
        <w:rPr>
          <w:rFonts w:eastAsia="Times New Roman" w:cstheme="minorHAnsi"/>
          <w:sz w:val="24"/>
          <w:szCs w:val="24"/>
          <w:lang w:eastAsia="en-GB"/>
        </w:rPr>
        <w:t xml:space="preserve">Any benefit to the UK or other developed countries must be a secondary consideration. </w:t>
      </w:r>
      <w:r w:rsidR="007E6FF6" w:rsidRPr="00D248DC">
        <w:rPr>
          <w:rFonts w:eastAsia="Times New Roman" w:cstheme="minorHAnsi"/>
          <w:sz w:val="24"/>
          <w:szCs w:val="24"/>
          <w:lang w:eastAsia="en-GB"/>
        </w:rPr>
        <w:t xml:space="preserve">Applicants should: </w:t>
      </w:r>
    </w:p>
    <w:p w14:paraId="4F42097E" w14:textId="77777777" w:rsidR="007E6FF6" w:rsidRPr="00D248DC" w:rsidRDefault="007E6FF6" w:rsidP="00D248DC">
      <w:pPr>
        <w:pStyle w:val="ListParagraph"/>
        <w:numPr>
          <w:ilvl w:val="0"/>
          <w:numId w:val="23"/>
        </w:numPr>
        <w:spacing w:before="100" w:beforeAutospacing="1" w:after="100" w:afterAutospacing="1" w:line="240" w:lineRule="auto"/>
        <w:ind w:left="1440"/>
        <w:rPr>
          <w:rFonts w:eastAsia="Times New Roman" w:cstheme="minorHAnsi"/>
          <w:sz w:val="24"/>
          <w:szCs w:val="24"/>
          <w:lang w:eastAsia="en-GB"/>
        </w:rPr>
      </w:pPr>
      <w:r w:rsidRPr="00D248DC">
        <w:rPr>
          <w:rFonts w:eastAsia="Times New Roman" w:cstheme="minorHAnsi"/>
          <w:sz w:val="24"/>
          <w:szCs w:val="24"/>
          <w:lang w:eastAsia="en-GB"/>
        </w:rPr>
        <w:t xml:space="preserve">Seek to investigate a specific problem or seek a specific outcome which will have an impact on a developing country or countries on the DAC list; </w:t>
      </w:r>
    </w:p>
    <w:p w14:paraId="02A732D4" w14:textId="77777777" w:rsidR="007E6FF6" w:rsidRPr="00D248DC" w:rsidRDefault="007E6FF6" w:rsidP="00D248DC">
      <w:pPr>
        <w:pStyle w:val="ListParagraph"/>
        <w:numPr>
          <w:ilvl w:val="0"/>
          <w:numId w:val="23"/>
        </w:numPr>
        <w:spacing w:before="100" w:beforeAutospacing="1" w:after="100" w:afterAutospacing="1" w:line="240" w:lineRule="auto"/>
        <w:ind w:left="1440"/>
        <w:rPr>
          <w:rFonts w:eastAsia="Times New Roman" w:cstheme="minorHAnsi"/>
          <w:sz w:val="24"/>
          <w:szCs w:val="24"/>
          <w:lang w:eastAsia="en-GB"/>
        </w:rPr>
      </w:pPr>
      <w:r w:rsidRPr="00D248DC">
        <w:rPr>
          <w:rFonts w:eastAsia="Times New Roman" w:cstheme="minorHAnsi"/>
          <w:sz w:val="24"/>
          <w:szCs w:val="24"/>
          <w:lang w:eastAsia="en-GB"/>
        </w:rPr>
        <w:t xml:space="preserve">Address the issue identified effectively and efficiently; </w:t>
      </w:r>
    </w:p>
    <w:p w14:paraId="0E27B90A" w14:textId="7A2099E1" w:rsidR="007E6FF6" w:rsidRPr="00D248DC" w:rsidRDefault="006362E2" w:rsidP="00D248DC">
      <w:pPr>
        <w:pStyle w:val="ListParagraph"/>
        <w:numPr>
          <w:ilvl w:val="0"/>
          <w:numId w:val="23"/>
        </w:numPr>
        <w:spacing w:before="100" w:beforeAutospacing="1" w:after="100" w:afterAutospacing="1" w:line="240" w:lineRule="auto"/>
        <w:ind w:left="1440"/>
        <w:rPr>
          <w:rFonts w:eastAsia="Times New Roman" w:cstheme="minorHAnsi"/>
          <w:sz w:val="24"/>
          <w:szCs w:val="24"/>
          <w:lang w:eastAsia="en-GB"/>
        </w:rPr>
      </w:pPr>
      <w:r w:rsidRPr="00D248DC">
        <w:rPr>
          <w:rFonts w:eastAsia="Times New Roman" w:cstheme="minorHAnsi"/>
          <w:sz w:val="24"/>
          <w:szCs w:val="24"/>
          <w:lang w:eastAsia="en-GB"/>
        </w:rPr>
        <w:t>W</w:t>
      </w:r>
      <w:r w:rsidR="007E6FF6" w:rsidRPr="00D248DC">
        <w:rPr>
          <w:rFonts w:eastAsia="Times New Roman" w:cstheme="minorHAnsi"/>
          <w:sz w:val="24"/>
          <w:szCs w:val="24"/>
          <w:lang w:eastAsia="en-GB"/>
        </w:rPr>
        <w:t>ork in collaboration with others</w:t>
      </w:r>
      <w:r w:rsidR="009F3A1B">
        <w:rPr>
          <w:rFonts w:eastAsia="Times New Roman" w:cstheme="minorHAnsi"/>
          <w:sz w:val="24"/>
          <w:szCs w:val="24"/>
          <w:lang w:eastAsia="en-GB"/>
        </w:rPr>
        <w:t xml:space="preserve"> in developing countries</w:t>
      </w:r>
      <w:r w:rsidR="007E6FF6" w:rsidRPr="00D248DC">
        <w:rPr>
          <w:rFonts w:eastAsia="Times New Roman" w:cstheme="minorHAnsi"/>
          <w:sz w:val="24"/>
          <w:szCs w:val="24"/>
          <w:lang w:eastAsia="en-GB"/>
        </w:rPr>
        <w:t xml:space="preserve"> as appropriate; </w:t>
      </w:r>
    </w:p>
    <w:p w14:paraId="1EB7E86F" w14:textId="603E03FA" w:rsidR="007E6FF6" w:rsidRPr="00D248DC" w:rsidRDefault="007E6FF6" w:rsidP="00D248DC">
      <w:pPr>
        <w:pStyle w:val="ListParagraph"/>
        <w:numPr>
          <w:ilvl w:val="0"/>
          <w:numId w:val="23"/>
        </w:numPr>
        <w:spacing w:before="100" w:beforeAutospacing="1" w:after="100" w:afterAutospacing="1" w:line="240" w:lineRule="auto"/>
        <w:ind w:left="1440"/>
        <w:rPr>
          <w:rFonts w:eastAsia="Times New Roman" w:cstheme="minorHAnsi"/>
          <w:sz w:val="24"/>
          <w:szCs w:val="24"/>
          <w:lang w:eastAsia="en-GB"/>
        </w:rPr>
      </w:pPr>
      <w:r w:rsidRPr="00D248DC">
        <w:rPr>
          <w:rFonts w:eastAsia="Times New Roman" w:cstheme="minorHAnsi"/>
          <w:sz w:val="24"/>
          <w:szCs w:val="24"/>
          <w:lang w:eastAsia="en-GB"/>
        </w:rPr>
        <w:t>Identify appropriate pathways to impact to ensure that the developing country benefits from the research</w:t>
      </w:r>
      <w:r w:rsidR="0008049D" w:rsidRPr="00D248DC">
        <w:rPr>
          <w:rFonts w:eastAsia="Times New Roman" w:cstheme="minorHAnsi"/>
          <w:sz w:val="24"/>
          <w:szCs w:val="24"/>
          <w:lang w:eastAsia="en-GB"/>
        </w:rPr>
        <w:t>;</w:t>
      </w:r>
    </w:p>
    <w:p w14:paraId="5E0B68BC" w14:textId="2C54C395" w:rsidR="0008049D" w:rsidRPr="00D248DC" w:rsidRDefault="0008049D" w:rsidP="00D248DC">
      <w:pPr>
        <w:pStyle w:val="ListParagraph"/>
        <w:numPr>
          <w:ilvl w:val="0"/>
          <w:numId w:val="23"/>
        </w:numPr>
        <w:spacing w:before="100" w:beforeAutospacing="1" w:after="100" w:afterAutospacing="1" w:line="240" w:lineRule="auto"/>
        <w:ind w:left="1440"/>
        <w:rPr>
          <w:rFonts w:eastAsia="Times New Roman" w:cstheme="minorHAnsi"/>
          <w:sz w:val="24"/>
          <w:szCs w:val="24"/>
          <w:lang w:eastAsia="en-GB"/>
        </w:rPr>
      </w:pPr>
      <w:r w:rsidRPr="00D248DC">
        <w:rPr>
          <w:rFonts w:eastAsia="Times New Roman" w:cstheme="minorHAnsi"/>
          <w:sz w:val="24"/>
          <w:szCs w:val="24"/>
          <w:lang w:eastAsia="en-GB"/>
        </w:rPr>
        <w:t xml:space="preserve">Consider the </w:t>
      </w:r>
      <w:r w:rsidR="00334E07" w:rsidRPr="00D248DC">
        <w:rPr>
          <w:rFonts w:eastAsia="Times New Roman" w:cstheme="minorHAnsi"/>
          <w:sz w:val="24"/>
          <w:szCs w:val="24"/>
          <w:lang w:eastAsia="en-GB"/>
        </w:rPr>
        <w:t>interdisciplinary</w:t>
      </w:r>
      <w:r w:rsidRPr="00D248DC">
        <w:rPr>
          <w:rFonts w:eastAsia="Times New Roman" w:cstheme="minorHAnsi"/>
          <w:sz w:val="24"/>
          <w:szCs w:val="24"/>
          <w:lang w:eastAsia="en-GB"/>
        </w:rPr>
        <w:t xml:space="preserve"> expertise which may be needed to realistically achieve the aims;</w:t>
      </w:r>
    </w:p>
    <w:p w14:paraId="1BDE5948" w14:textId="7154A8A4" w:rsidR="0008049D" w:rsidRPr="00D248DC" w:rsidRDefault="0008049D" w:rsidP="00D248DC">
      <w:pPr>
        <w:pStyle w:val="ListParagraph"/>
        <w:numPr>
          <w:ilvl w:val="0"/>
          <w:numId w:val="23"/>
        </w:numPr>
        <w:spacing w:before="100" w:beforeAutospacing="1" w:after="100" w:afterAutospacing="1" w:line="240" w:lineRule="auto"/>
        <w:ind w:left="1440"/>
        <w:rPr>
          <w:rFonts w:eastAsia="Times New Roman" w:cstheme="minorHAnsi"/>
          <w:sz w:val="24"/>
          <w:szCs w:val="24"/>
          <w:lang w:eastAsia="en-GB"/>
        </w:rPr>
      </w:pPr>
      <w:r w:rsidRPr="00D248DC">
        <w:rPr>
          <w:rFonts w:eastAsia="Times New Roman" w:cstheme="minorHAnsi"/>
          <w:sz w:val="24"/>
          <w:szCs w:val="24"/>
          <w:lang w:eastAsia="en-GB"/>
        </w:rPr>
        <w:t xml:space="preserve">Seek to include stakeholders close to the problem </w:t>
      </w:r>
      <w:r w:rsidR="000F62BA" w:rsidRPr="00D248DC">
        <w:rPr>
          <w:rFonts w:eastAsia="Times New Roman" w:cstheme="minorHAnsi"/>
          <w:sz w:val="24"/>
          <w:szCs w:val="24"/>
          <w:lang w:eastAsia="en-GB"/>
        </w:rPr>
        <w:t xml:space="preserve">as early as possible in the research and activities.  </w:t>
      </w:r>
    </w:p>
    <w:p w14:paraId="60678194" w14:textId="7DE30785" w:rsidR="007E6FF6" w:rsidRPr="00D248DC" w:rsidRDefault="007E6FF6" w:rsidP="00D248DC">
      <w:pPr>
        <w:pStyle w:val="ListParagraph"/>
        <w:spacing w:before="100" w:beforeAutospacing="1" w:after="100" w:afterAutospacing="1" w:line="240" w:lineRule="auto"/>
        <w:ind w:left="1440"/>
        <w:rPr>
          <w:rFonts w:eastAsia="Times New Roman" w:cstheme="minorHAnsi"/>
          <w:sz w:val="24"/>
          <w:szCs w:val="24"/>
          <w:lang w:eastAsia="en-GB"/>
        </w:rPr>
      </w:pPr>
    </w:p>
    <w:p w14:paraId="0C98CAB8" w14:textId="0173B52C" w:rsidR="007E6FF6" w:rsidRPr="00D248DC" w:rsidRDefault="007E6FF6" w:rsidP="00D248DC">
      <w:pPr>
        <w:pStyle w:val="ListParagraph"/>
        <w:spacing w:before="100" w:beforeAutospacing="1" w:after="100" w:afterAutospacing="1" w:line="240" w:lineRule="auto"/>
        <w:rPr>
          <w:rFonts w:eastAsia="Times New Roman" w:cstheme="minorHAnsi"/>
          <w:sz w:val="24"/>
          <w:szCs w:val="24"/>
          <w:lang w:eastAsia="en-GB"/>
        </w:rPr>
      </w:pPr>
      <w:r w:rsidRPr="00D248DC">
        <w:rPr>
          <w:rFonts w:eastAsia="Times New Roman" w:cstheme="minorHAnsi"/>
          <w:sz w:val="24"/>
          <w:szCs w:val="24"/>
          <w:lang w:eastAsia="en-GB"/>
        </w:rPr>
        <w:t xml:space="preserve">It is important that the pathways to impact are realistic and appropriate to the </w:t>
      </w:r>
      <w:r w:rsidR="0008049D" w:rsidRPr="00D248DC">
        <w:rPr>
          <w:rFonts w:eastAsia="Times New Roman" w:cstheme="minorHAnsi"/>
          <w:sz w:val="24"/>
          <w:szCs w:val="24"/>
          <w:lang w:eastAsia="en-GB"/>
        </w:rPr>
        <w:t>issue being addressed</w:t>
      </w:r>
      <w:r w:rsidR="00D56D1E">
        <w:rPr>
          <w:rFonts w:eastAsia="Times New Roman" w:cstheme="minorHAnsi"/>
          <w:sz w:val="24"/>
          <w:szCs w:val="24"/>
          <w:lang w:eastAsia="en-GB"/>
        </w:rPr>
        <w:t xml:space="preserve"> in</w:t>
      </w:r>
      <w:r w:rsidR="0008049D" w:rsidRPr="00D248DC">
        <w:rPr>
          <w:rFonts w:eastAsia="Times New Roman" w:cstheme="minorHAnsi"/>
          <w:sz w:val="24"/>
          <w:szCs w:val="24"/>
          <w:lang w:eastAsia="en-GB"/>
        </w:rPr>
        <w:t xml:space="preserve"> the </w:t>
      </w:r>
      <w:r w:rsidR="00580469" w:rsidRPr="00D248DC">
        <w:rPr>
          <w:rFonts w:eastAsia="Times New Roman" w:cstheme="minorHAnsi"/>
          <w:sz w:val="24"/>
          <w:szCs w:val="24"/>
          <w:lang w:eastAsia="en-GB"/>
        </w:rPr>
        <w:t xml:space="preserve">context of the </w:t>
      </w:r>
      <w:r w:rsidRPr="00D248DC">
        <w:rPr>
          <w:rFonts w:eastAsia="Times New Roman" w:cstheme="minorHAnsi"/>
          <w:sz w:val="24"/>
          <w:szCs w:val="24"/>
          <w:lang w:eastAsia="en-GB"/>
        </w:rPr>
        <w:t>developing country</w:t>
      </w:r>
      <w:r w:rsidR="0008049D" w:rsidRPr="00D248DC">
        <w:rPr>
          <w:rFonts w:eastAsia="Times New Roman" w:cstheme="minorHAnsi"/>
          <w:sz w:val="24"/>
          <w:szCs w:val="24"/>
          <w:lang w:eastAsia="en-GB"/>
        </w:rPr>
        <w:t>(</w:t>
      </w:r>
      <w:proofErr w:type="spellStart"/>
      <w:r w:rsidR="0008049D" w:rsidRPr="00D248DC">
        <w:rPr>
          <w:rFonts w:eastAsia="Times New Roman" w:cstheme="minorHAnsi"/>
          <w:sz w:val="24"/>
          <w:szCs w:val="24"/>
          <w:lang w:eastAsia="en-GB"/>
        </w:rPr>
        <w:t>ies</w:t>
      </w:r>
      <w:proofErr w:type="spellEnd"/>
      <w:r w:rsidR="0008049D" w:rsidRPr="00D248DC">
        <w:rPr>
          <w:rFonts w:eastAsia="Times New Roman" w:cstheme="minorHAnsi"/>
          <w:sz w:val="24"/>
          <w:szCs w:val="24"/>
          <w:lang w:eastAsia="en-GB"/>
        </w:rPr>
        <w:t>)</w:t>
      </w:r>
      <w:r w:rsidRPr="00D248DC">
        <w:rPr>
          <w:rFonts w:eastAsia="Times New Roman" w:cstheme="minorHAnsi"/>
          <w:sz w:val="24"/>
          <w:szCs w:val="24"/>
          <w:lang w:eastAsia="en-GB"/>
        </w:rPr>
        <w:t xml:space="preserve">. </w:t>
      </w:r>
      <w:r w:rsidR="006C6757">
        <w:rPr>
          <w:rFonts w:eastAsia="Times New Roman" w:cstheme="minorHAnsi"/>
          <w:sz w:val="24"/>
          <w:szCs w:val="24"/>
          <w:lang w:eastAsia="en-GB"/>
        </w:rPr>
        <w:t xml:space="preserve">If possible, it is helpful to show how these have been identified and developed with DAC country partners. </w:t>
      </w:r>
    </w:p>
    <w:p w14:paraId="7432076D" w14:textId="77777777" w:rsidR="00262F2A" w:rsidRPr="00262F2A" w:rsidRDefault="00262F2A" w:rsidP="00262F2A">
      <w:pPr>
        <w:pStyle w:val="Default"/>
        <w:ind w:left="720"/>
        <w:rPr>
          <w:rFonts w:asciiTheme="minorHAnsi" w:hAnsiTheme="minorHAnsi"/>
        </w:rPr>
      </w:pPr>
      <w:r w:rsidRPr="00262F2A">
        <w:rPr>
          <w:rFonts w:asciiTheme="minorHAnsi" w:hAnsiTheme="minorHAnsi"/>
        </w:rPr>
        <w:t xml:space="preserve">When trying to decide whether an activity meets ODA requirements, it is important to focus on the questions typically asked by the OECD. Questions you may wish to consider when writing your proposal include: </w:t>
      </w:r>
    </w:p>
    <w:p w14:paraId="3E53DF60" w14:textId="4CBE41E4" w:rsidR="00262F2A" w:rsidRPr="00262F2A" w:rsidRDefault="00262F2A" w:rsidP="00262F2A">
      <w:pPr>
        <w:pStyle w:val="Default"/>
        <w:numPr>
          <w:ilvl w:val="1"/>
          <w:numId w:val="21"/>
        </w:numPr>
        <w:spacing w:after="31"/>
        <w:rPr>
          <w:rFonts w:asciiTheme="minorHAnsi" w:hAnsiTheme="minorHAnsi"/>
        </w:rPr>
      </w:pPr>
      <w:r w:rsidRPr="00262F2A">
        <w:rPr>
          <w:rFonts w:asciiTheme="minorHAnsi" w:hAnsiTheme="minorHAnsi"/>
        </w:rPr>
        <w:t xml:space="preserve">Is the project addressing the economic development and welfare of an ODA-eligible country? </w:t>
      </w:r>
    </w:p>
    <w:p w14:paraId="32AD4C9A" w14:textId="39F2B347" w:rsidR="00262F2A" w:rsidRPr="00262F2A" w:rsidRDefault="00262F2A" w:rsidP="00262F2A">
      <w:pPr>
        <w:pStyle w:val="Default"/>
        <w:numPr>
          <w:ilvl w:val="1"/>
          <w:numId w:val="21"/>
        </w:numPr>
        <w:spacing w:after="31"/>
        <w:rPr>
          <w:rFonts w:asciiTheme="minorHAnsi" w:hAnsiTheme="minorHAnsi"/>
        </w:rPr>
      </w:pPr>
      <w:r w:rsidRPr="00262F2A">
        <w:rPr>
          <w:rFonts w:asciiTheme="minorHAnsi" w:hAnsiTheme="minorHAnsi"/>
        </w:rPr>
        <w:t xml:space="preserve">Is there a development need that my project or activity is addressing? </w:t>
      </w:r>
    </w:p>
    <w:p w14:paraId="3D608AE9" w14:textId="2ED47067" w:rsidR="00262F2A" w:rsidRPr="00262F2A" w:rsidRDefault="00262F2A" w:rsidP="00262F2A">
      <w:pPr>
        <w:pStyle w:val="Default"/>
        <w:numPr>
          <w:ilvl w:val="1"/>
          <w:numId w:val="21"/>
        </w:numPr>
        <w:spacing w:after="31"/>
        <w:rPr>
          <w:rFonts w:asciiTheme="minorHAnsi" w:hAnsiTheme="minorHAnsi"/>
        </w:rPr>
      </w:pPr>
      <w:r w:rsidRPr="00262F2A">
        <w:rPr>
          <w:rFonts w:asciiTheme="minorHAnsi" w:hAnsiTheme="minorHAnsi"/>
        </w:rPr>
        <w:t xml:space="preserve">Are the countries involved on the DAC List of ODA Recipients, or will countries on the DAC list directly benefit from the research? </w:t>
      </w:r>
    </w:p>
    <w:p w14:paraId="3BBDD3C1" w14:textId="26E8EF71" w:rsidR="00262F2A" w:rsidRPr="00262F2A" w:rsidRDefault="00262F2A" w:rsidP="00262F2A">
      <w:pPr>
        <w:pStyle w:val="Default"/>
        <w:numPr>
          <w:ilvl w:val="1"/>
          <w:numId w:val="21"/>
        </w:numPr>
        <w:spacing w:after="31"/>
        <w:rPr>
          <w:rFonts w:asciiTheme="minorHAnsi" w:hAnsiTheme="minorHAnsi"/>
        </w:rPr>
      </w:pPr>
      <w:r w:rsidRPr="00262F2A">
        <w:rPr>
          <w:rFonts w:asciiTheme="minorHAnsi" w:hAnsiTheme="minorHAnsi"/>
        </w:rPr>
        <w:t xml:space="preserve">Would this project or activity be applied in an ODA-eligible country – in which case when, how and with whom? </w:t>
      </w:r>
    </w:p>
    <w:p w14:paraId="7C71550C" w14:textId="51369B97" w:rsidR="00262F2A" w:rsidRPr="00262F2A" w:rsidRDefault="00262F2A" w:rsidP="00262F2A">
      <w:pPr>
        <w:pStyle w:val="Default"/>
        <w:numPr>
          <w:ilvl w:val="1"/>
          <w:numId w:val="21"/>
        </w:numPr>
        <w:spacing w:after="31"/>
        <w:rPr>
          <w:rFonts w:asciiTheme="minorHAnsi" w:hAnsiTheme="minorHAnsi"/>
        </w:rPr>
      </w:pPr>
      <w:r w:rsidRPr="00262F2A">
        <w:rPr>
          <w:rFonts w:asciiTheme="minorHAnsi" w:hAnsiTheme="minorHAnsi"/>
        </w:rPr>
        <w:t xml:space="preserve">What would the impact of the project or activity be, and who would benefit? </w:t>
      </w:r>
    </w:p>
    <w:p w14:paraId="22D8A792" w14:textId="36FBCC05" w:rsidR="00262F2A" w:rsidRPr="00262F2A" w:rsidRDefault="00262F2A" w:rsidP="00262F2A">
      <w:pPr>
        <w:pStyle w:val="Default"/>
        <w:numPr>
          <w:ilvl w:val="1"/>
          <w:numId w:val="21"/>
        </w:numPr>
        <w:spacing w:after="31"/>
        <w:rPr>
          <w:rFonts w:asciiTheme="minorHAnsi" w:hAnsiTheme="minorHAnsi"/>
        </w:rPr>
      </w:pPr>
      <w:r w:rsidRPr="00262F2A">
        <w:rPr>
          <w:rFonts w:asciiTheme="minorHAnsi" w:hAnsiTheme="minorHAnsi"/>
        </w:rPr>
        <w:t xml:space="preserve">How does the project or activity contribute to sustainable development? </w:t>
      </w:r>
    </w:p>
    <w:p w14:paraId="6CA14967" w14:textId="74CE9F53" w:rsidR="00262F2A" w:rsidRPr="00262F2A" w:rsidRDefault="00262F2A" w:rsidP="00262F2A">
      <w:pPr>
        <w:pStyle w:val="Default"/>
        <w:numPr>
          <w:ilvl w:val="1"/>
          <w:numId w:val="21"/>
        </w:numPr>
        <w:spacing w:after="31"/>
        <w:rPr>
          <w:rFonts w:asciiTheme="minorHAnsi" w:hAnsiTheme="minorHAnsi"/>
        </w:rPr>
      </w:pPr>
      <w:r w:rsidRPr="00262F2A">
        <w:rPr>
          <w:rFonts w:asciiTheme="minorHAnsi" w:hAnsiTheme="minorHAnsi"/>
        </w:rPr>
        <w:t xml:space="preserve">What would success for this activity look like? </w:t>
      </w:r>
    </w:p>
    <w:p w14:paraId="0289EB8F" w14:textId="35C3263E" w:rsidR="00262F2A" w:rsidRPr="00262F2A" w:rsidRDefault="00262F2A" w:rsidP="00262F2A">
      <w:pPr>
        <w:pStyle w:val="Default"/>
        <w:numPr>
          <w:ilvl w:val="1"/>
          <w:numId w:val="21"/>
        </w:numPr>
        <w:rPr>
          <w:rFonts w:asciiTheme="minorHAnsi" w:hAnsiTheme="minorHAnsi"/>
        </w:rPr>
      </w:pPr>
      <w:r w:rsidRPr="00262F2A">
        <w:rPr>
          <w:rFonts w:asciiTheme="minorHAnsi" w:hAnsiTheme="minorHAnsi"/>
        </w:rPr>
        <w:t xml:space="preserve">How would success or impact be measured? </w:t>
      </w:r>
    </w:p>
    <w:p w14:paraId="74777748" w14:textId="2031292D" w:rsidR="004A5E79" w:rsidRPr="00D248DC" w:rsidRDefault="004A5E79" w:rsidP="00D248DC">
      <w:pPr>
        <w:pStyle w:val="NormalWeb"/>
        <w:ind w:left="720"/>
        <w:rPr>
          <w:rFonts w:asciiTheme="minorHAnsi" w:hAnsiTheme="minorHAnsi" w:cstheme="minorHAnsi"/>
          <w:color w:val="000000"/>
        </w:rPr>
      </w:pPr>
      <w:r w:rsidRPr="00D248DC">
        <w:rPr>
          <w:rFonts w:asciiTheme="minorHAnsi" w:hAnsiTheme="minorHAnsi" w:cstheme="minorHAnsi"/>
          <w:color w:val="000000"/>
        </w:rPr>
        <w:lastRenderedPageBreak/>
        <w:t>Acceptable use of funds</w:t>
      </w:r>
      <w:r w:rsidR="00EB12BA" w:rsidRPr="00D248DC">
        <w:rPr>
          <w:rFonts w:asciiTheme="minorHAnsi" w:hAnsiTheme="minorHAnsi" w:cstheme="minorHAnsi"/>
          <w:color w:val="000000"/>
        </w:rPr>
        <w:t xml:space="preserve">, </w:t>
      </w:r>
      <w:proofErr w:type="gramStart"/>
      <w:r w:rsidR="00EB12BA" w:rsidRPr="00D248DC">
        <w:rPr>
          <w:rFonts w:asciiTheme="minorHAnsi" w:hAnsiTheme="minorHAnsi" w:cstheme="minorHAnsi"/>
          <w:color w:val="000000"/>
        </w:rPr>
        <w:t>as long as</w:t>
      </w:r>
      <w:proofErr w:type="gramEnd"/>
      <w:r w:rsidR="00EB12BA" w:rsidRPr="00D248DC">
        <w:rPr>
          <w:rFonts w:asciiTheme="minorHAnsi" w:hAnsiTheme="minorHAnsi" w:cstheme="minorHAnsi"/>
          <w:color w:val="000000"/>
        </w:rPr>
        <w:t xml:space="preserve"> ODA compliance is met, </w:t>
      </w:r>
      <w:r w:rsidRPr="00D248DC">
        <w:rPr>
          <w:rFonts w:asciiTheme="minorHAnsi" w:hAnsiTheme="minorHAnsi" w:cstheme="minorHAnsi"/>
          <w:color w:val="000000"/>
        </w:rPr>
        <w:t>includes:</w:t>
      </w:r>
    </w:p>
    <w:p w14:paraId="264BF264" w14:textId="65ACCF0B" w:rsidR="004A5E79" w:rsidRPr="00D248DC" w:rsidRDefault="00C327BC" w:rsidP="00D248DC">
      <w:pPr>
        <w:pStyle w:val="NormalWeb"/>
        <w:numPr>
          <w:ilvl w:val="0"/>
          <w:numId w:val="21"/>
        </w:numPr>
        <w:spacing w:before="0" w:beforeAutospacing="0" w:after="0" w:afterAutospacing="0"/>
        <w:ind w:left="1440"/>
        <w:rPr>
          <w:rFonts w:asciiTheme="minorHAnsi" w:hAnsiTheme="minorHAnsi" w:cstheme="minorHAnsi"/>
          <w:color w:val="000000"/>
        </w:rPr>
      </w:pPr>
      <w:bookmarkStart w:id="6" w:name="_Hlk5199534"/>
      <w:r>
        <w:rPr>
          <w:rFonts w:asciiTheme="minorHAnsi" w:hAnsiTheme="minorHAnsi" w:cstheme="minorHAnsi"/>
          <w:color w:val="000000"/>
        </w:rPr>
        <w:t>c</w:t>
      </w:r>
      <w:r w:rsidR="004A5E79" w:rsidRPr="00D248DC">
        <w:rPr>
          <w:rFonts w:asciiTheme="minorHAnsi" w:hAnsiTheme="minorHAnsi" w:cstheme="minorHAnsi"/>
          <w:color w:val="000000"/>
        </w:rPr>
        <w:t>hallenge-led interdisciplinary and collaborative research activity;</w:t>
      </w:r>
    </w:p>
    <w:p w14:paraId="26280D27" w14:textId="749B0192" w:rsidR="004A5E79" w:rsidRPr="00D248DC" w:rsidRDefault="00C327BC" w:rsidP="00D248DC">
      <w:pPr>
        <w:pStyle w:val="NormalWeb"/>
        <w:numPr>
          <w:ilvl w:val="0"/>
          <w:numId w:val="21"/>
        </w:numPr>
        <w:spacing w:before="0" w:beforeAutospacing="0" w:after="0" w:afterAutospacing="0"/>
        <w:ind w:left="1440"/>
        <w:rPr>
          <w:rFonts w:asciiTheme="minorHAnsi" w:hAnsiTheme="minorHAnsi" w:cstheme="minorHAnsi"/>
          <w:color w:val="000000"/>
        </w:rPr>
      </w:pPr>
      <w:r>
        <w:rPr>
          <w:rFonts w:asciiTheme="minorHAnsi" w:hAnsiTheme="minorHAnsi" w:cstheme="minorHAnsi"/>
          <w:color w:val="000000"/>
        </w:rPr>
        <w:t>c</w:t>
      </w:r>
      <w:r w:rsidR="004A5E79" w:rsidRPr="00D248DC">
        <w:rPr>
          <w:rFonts w:asciiTheme="minorHAnsi" w:hAnsiTheme="minorHAnsi" w:cstheme="minorHAnsi"/>
          <w:color w:val="000000"/>
        </w:rPr>
        <w:t xml:space="preserve">apacity and capability building in the developing countries (including strengthening partnership </w:t>
      </w:r>
      <w:r w:rsidR="00EB12BA" w:rsidRPr="00D248DC">
        <w:rPr>
          <w:rFonts w:asciiTheme="minorHAnsi" w:hAnsiTheme="minorHAnsi" w:cstheme="minorHAnsi"/>
          <w:color w:val="000000"/>
        </w:rPr>
        <w:t xml:space="preserve">across Scotland </w:t>
      </w:r>
      <w:r w:rsidR="004A5E79" w:rsidRPr="00D248DC">
        <w:rPr>
          <w:rFonts w:asciiTheme="minorHAnsi" w:hAnsiTheme="minorHAnsi" w:cstheme="minorHAnsi"/>
          <w:color w:val="000000"/>
        </w:rPr>
        <w:t>with DAC countries)</w:t>
      </w:r>
      <w:r w:rsidR="00187609">
        <w:rPr>
          <w:rFonts w:asciiTheme="minorHAnsi" w:hAnsiTheme="minorHAnsi" w:cstheme="minorHAnsi"/>
          <w:color w:val="000000"/>
        </w:rPr>
        <w:t xml:space="preserve"> and in the UK</w:t>
      </w:r>
      <w:r w:rsidR="004A5E79" w:rsidRPr="00D248DC">
        <w:rPr>
          <w:rFonts w:asciiTheme="minorHAnsi" w:hAnsiTheme="minorHAnsi" w:cstheme="minorHAnsi"/>
          <w:color w:val="000000"/>
        </w:rPr>
        <w:t>;</w:t>
      </w:r>
    </w:p>
    <w:p w14:paraId="698D5EB7" w14:textId="5E231E84" w:rsidR="004A5E79" w:rsidRPr="00D248DC" w:rsidRDefault="00C327BC" w:rsidP="00D248DC">
      <w:pPr>
        <w:pStyle w:val="NormalWeb"/>
        <w:numPr>
          <w:ilvl w:val="0"/>
          <w:numId w:val="21"/>
        </w:numPr>
        <w:spacing w:before="0" w:beforeAutospacing="0" w:after="0" w:afterAutospacing="0"/>
        <w:ind w:left="1440"/>
        <w:rPr>
          <w:rFonts w:asciiTheme="minorHAnsi" w:hAnsiTheme="minorHAnsi" w:cstheme="minorHAnsi"/>
          <w:color w:val="000000"/>
        </w:rPr>
      </w:pPr>
      <w:r>
        <w:rPr>
          <w:rFonts w:asciiTheme="minorHAnsi" w:hAnsiTheme="minorHAnsi" w:cstheme="minorHAnsi"/>
          <w:color w:val="000000"/>
        </w:rPr>
        <w:t>v</w:t>
      </w:r>
      <w:r w:rsidR="004A5E79" w:rsidRPr="00D248DC">
        <w:rPr>
          <w:rFonts w:asciiTheme="minorHAnsi" w:hAnsiTheme="minorHAnsi" w:cstheme="minorHAnsi"/>
          <w:color w:val="000000"/>
        </w:rPr>
        <w:t>isiting fellowships for colleagues from DAC listed countries (including those from academic, third sector, commercial and policy-focused institutions);</w:t>
      </w:r>
    </w:p>
    <w:p w14:paraId="6F77929B" w14:textId="099B2648" w:rsidR="004A5E79" w:rsidRPr="00D248DC" w:rsidRDefault="00C327BC" w:rsidP="00D248DC">
      <w:pPr>
        <w:pStyle w:val="NormalWeb"/>
        <w:numPr>
          <w:ilvl w:val="0"/>
          <w:numId w:val="21"/>
        </w:numPr>
        <w:spacing w:before="0" w:beforeAutospacing="0" w:after="0" w:afterAutospacing="0"/>
        <w:ind w:left="1440"/>
        <w:rPr>
          <w:rFonts w:asciiTheme="minorHAnsi" w:hAnsiTheme="minorHAnsi" w:cstheme="minorHAnsi"/>
          <w:color w:val="000000"/>
        </w:rPr>
      </w:pPr>
      <w:r>
        <w:rPr>
          <w:rFonts w:asciiTheme="minorHAnsi" w:hAnsiTheme="minorHAnsi" w:cstheme="minorHAnsi"/>
          <w:color w:val="000000"/>
        </w:rPr>
        <w:t>p</w:t>
      </w:r>
      <w:r w:rsidR="004A5E79" w:rsidRPr="00D248DC">
        <w:rPr>
          <w:rFonts w:asciiTheme="minorHAnsi" w:hAnsiTheme="minorHAnsi" w:cstheme="minorHAnsi"/>
          <w:color w:val="000000"/>
        </w:rPr>
        <w:t>ump-priming activities to under-pin GCRF bids to other funders, including relationship building;</w:t>
      </w:r>
    </w:p>
    <w:p w14:paraId="70521EF0" w14:textId="5CF83018" w:rsidR="004A5E79" w:rsidRPr="00D248DC" w:rsidRDefault="00C327BC" w:rsidP="00D248DC">
      <w:pPr>
        <w:pStyle w:val="NormalWeb"/>
        <w:numPr>
          <w:ilvl w:val="0"/>
          <w:numId w:val="21"/>
        </w:numPr>
        <w:spacing w:before="0" w:beforeAutospacing="0" w:after="0" w:afterAutospacing="0"/>
        <w:ind w:left="1440"/>
        <w:rPr>
          <w:rFonts w:asciiTheme="minorHAnsi" w:hAnsiTheme="minorHAnsi" w:cstheme="minorHAnsi"/>
          <w:color w:val="000000"/>
        </w:rPr>
      </w:pPr>
      <w:r>
        <w:rPr>
          <w:rFonts w:asciiTheme="minorHAnsi" w:hAnsiTheme="minorHAnsi" w:cstheme="minorHAnsi"/>
          <w:color w:val="000000"/>
        </w:rPr>
        <w:t>s</w:t>
      </w:r>
      <w:r w:rsidR="004A5E79" w:rsidRPr="00D248DC">
        <w:rPr>
          <w:rFonts w:asciiTheme="minorHAnsi" w:hAnsiTheme="minorHAnsi" w:cstheme="minorHAnsi"/>
          <w:color w:val="000000"/>
        </w:rPr>
        <w:t>mall-scale equipment which will remain in the ODA-listed country;</w:t>
      </w:r>
    </w:p>
    <w:p w14:paraId="59403560" w14:textId="6D9FBF3C" w:rsidR="004A5E79" w:rsidRPr="00D248DC" w:rsidRDefault="00C327BC" w:rsidP="00D248DC">
      <w:pPr>
        <w:pStyle w:val="NormalWeb"/>
        <w:numPr>
          <w:ilvl w:val="0"/>
          <w:numId w:val="21"/>
        </w:numPr>
        <w:spacing w:before="0" w:beforeAutospacing="0" w:after="0" w:afterAutospacing="0"/>
        <w:ind w:left="1440"/>
        <w:rPr>
          <w:rFonts w:asciiTheme="minorHAnsi" w:hAnsiTheme="minorHAnsi" w:cstheme="minorHAnsi"/>
          <w:color w:val="000000"/>
        </w:rPr>
      </w:pPr>
      <w:r>
        <w:rPr>
          <w:rFonts w:asciiTheme="minorHAnsi" w:hAnsiTheme="minorHAnsi" w:cstheme="minorHAnsi"/>
          <w:color w:val="000000"/>
        </w:rPr>
        <w:t>g</w:t>
      </w:r>
      <w:r w:rsidR="004A5E79" w:rsidRPr="00D248DC">
        <w:rPr>
          <w:rFonts w:asciiTheme="minorHAnsi" w:hAnsiTheme="minorHAnsi" w:cstheme="minorHAnsi"/>
          <w:color w:val="000000"/>
        </w:rPr>
        <w:t>enerating impact from research both within and beyond the sector;</w:t>
      </w:r>
    </w:p>
    <w:p w14:paraId="0857410E" w14:textId="399B49D5" w:rsidR="004A5E79" w:rsidRPr="00D248DC" w:rsidRDefault="00C327BC" w:rsidP="00D248DC">
      <w:pPr>
        <w:pStyle w:val="NormalWeb"/>
        <w:numPr>
          <w:ilvl w:val="0"/>
          <w:numId w:val="21"/>
        </w:numPr>
        <w:spacing w:before="0" w:beforeAutospacing="0" w:after="0" w:afterAutospacing="0"/>
        <w:ind w:left="1440"/>
        <w:rPr>
          <w:rFonts w:asciiTheme="minorHAnsi" w:hAnsiTheme="minorHAnsi" w:cstheme="minorHAnsi"/>
          <w:color w:val="000000"/>
        </w:rPr>
      </w:pPr>
      <w:r>
        <w:rPr>
          <w:rFonts w:asciiTheme="minorHAnsi" w:hAnsiTheme="minorHAnsi" w:cstheme="minorHAnsi"/>
          <w:color w:val="000000"/>
        </w:rPr>
        <w:t>r</w:t>
      </w:r>
      <w:r w:rsidR="004A5E79" w:rsidRPr="00D248DC">
        <w:rPr>
          <w:rFonts w:asciiTheme="minorHAnsi" w:hAnsiTheme="minorHAnsi" w:cstheme="minorHAnsi"/>
          <w:color w:val="000000"/>
        </w:rPr>
        <w:t>apid response to emergencies where there is an urgent research need.</w:t>
      </w:r>
    </w:p>
    <w:p w14:paraId="359AF63D" w14:textId="08206170" w:rsidR="00580469" w:rsidRPr="00D248DC" w:rsidRDefault="00580469" w:rsidP="00D248DC">
      <w:pPr>
        <w:pStyle w:val="NormalWeb"/>
        <w:spacing w:after="0"/>
        <w:ind w:left="720"/>
        <w:rPr>
          <w:rFonts w:asciiTheme="minorHAnsi" w:hAnsiTheme="minorHAnsi" w:cstheme="minorHAnsi"/>
          <w:color w:val="000000"/>
        </w:rPr>
      </w:pPr>
      <w:r w:rsidRPr="00D248DC">
        <w:rPr>
          <w:rFonts w:asciiTheme="minorHAnsi" w:hAnsiTheme="minorHAnsi" w:cstheme="minorHAnsi"/>
          <w:color w:val="000000"/>
        </w:rPr>
        <w:t xml:space="preserve">The fund is not intended to support the following costs: </w:t>
      </w:r>
    </w:p>
    <w:p w14:paraId="376141B0" w14:textId="043872D2" w:rsidR="00580469" w:rsidRDefault="00580469" w:rsidP="00D248DC">
      <w:pPr>
        <w:pStyle w:val="NormalWeb"/>
        <w:numPr>
          <w:ilvl w:val="0"/>
          <w:numId w:val="30"/>
        </w:numPr>
        <w:spacing w:after="0"/>
        <w:ind w:left="1440"/>
        <w:rPr>
          <w:rFonts w:asciiTheme="minorHAnsi" w:hAnsiTheme="minorHAnsi" w:cstheme="minorHAnsi"/>
          <w:color w:val="000000"/>
        </w:rPr>
      </w:pPr>
      <w:r w:rsidRPr="00D248DC">
        <w:rPr>
          <w:rFonts w:asciiTheme="minorHAnsi" w:hAnsiTheme="minorHAnsi" w:cstheme="minorHAnsi"/>
          <w:color w:val="000000"/>
        </w:rPr>
        <w:t>Salary costs for permanent academic or professional staff</w:t>
      </w:r>
      <w:r w:rsidR="00187609">
        <w:rPr>
          <w:rFonts w:asciiTheme="minorHAnsi" w:hAnsiTheme="minorHAnsi" w:cstheme="minorHAnsi"/>
          <w:color w:val="000000"/>
        </w:rPr>
        <w:t xml:space="preserve"> in the UK</w:t>
      </w:r>
    </w:p>
    <w:p w14:paraId="049995C5" w14:textId="0A832501" w:rsidR="00187609" w:rsidRPr="00D248DC" w:rsidRDefault="00187609" w:rsidP="00D248DC">
      <w:pPr>
        <w:pStyle w:val="NormalWeb"/>
        <w:numPr>
          <w:ilvl w:val="0"/>
          <w:numId w:val="30"/>
        </w:numPr>
        <w:spacing w:after="0"/>
        <w:ind w:left="1440"/>
        <w:rPr>
          <w:rFonts w:asciiTheme="minorHAnsi" w:hAnsiTheme="minorHAnsi" w:cstheme="minorHAnsi"/>
          <w:color w:val="000000"/>
        </w:rPr>
      </w:pPr>
      <w:r>
        <w:rPr>
          <w:rFonts w:asciiTheme="minorHAnsi" w:hAnsiTheme="minorHAnsi" w:cstheme="minorHAnsi"/>
          <w:color w:val="000000"/>
        </w:rPr>
        <w:t>UK-based consultant fees and costs</w:t>
      </w:r>
    </w:p>
    <w:p w14:paraId="35B905D8" w14:textId="77777777" w:rsidR="00580469" w:rsidRPr="00D248DC" w:rsidRDefault="00580469" w:rsidP="00D248DC">
      <w:pPr>
        <w:pStyle w:val="NormalWeb"/>
        <w:numPr>
          <w:ilvl w:val="0"/>
          <w:numId w:val="30"/>
        </w:numPr>
        <w:spacing w:after="0"/>
        <w:ind w:left="1440"/>
        <w:rPr>
          <w:rFonts w:asciiTheme="minorHAnsi" w:hAnsiTheme="minorHAnsi" w:cstheme="minorHAnsi"/>
          <w:color w:val="000000"/>
        </w:rPr>
      </w:pPr>
      <w:r w:rsidRPr="00D248DC">
        <w:rPr>
          <w:rFonts w:asciiTheme="minorHAnsi" w:hAnsiTheme="minorHAnsi" w:cstheme="minorHAnsi"/>
          <w:color w:val="000000"/>
        </w:rPr>
        <w:t>Estates and indirect costs</w:t>
      </w:r>
    </w:p>
    <w:p w14:paraId="3EDE6AF0" w14:textId="77777777" w:rsidR="00580469" w:rsidRPr="00D248DC" w:rsidRDefault="00580469" w:rsidP="00D248DC">
      <w:pPr>
        <w:pStyle w:val="NormalWeb"/>
        <w:numPr>
          <w:ilvl w:val="0"/>
          <w:numId w:val="30"/>
        </w:numPr>
        <w:spacing w:after="0"/>
        <w:ind w:left="1440"/>
        <w:rPr>
          <w:rFonts w:asciiTheme="minorHAnsi" w:hAnsiTheme="minorHAnsi" w:cstheme="minorHAnsi"/>
          <w:color w:val="000000"/>
        </w:rPr>
      </w:pPr>
      <w:r w:rsidRPr="00D248DC">
        <w:rPr>
          <w:rFonts w:asciiTheme="minorHAnsi" w:hAnsiTheme="minorHAnsi" w:cstheme="minorHAnsi"/>
          <w:color w:val="000000"/>
        </w:rPr>
        <w:t xml:space="preserve">PhD fees </w:t>
      </w:r>
    </w:p>
    <w:p w14:paraId="112CD6F2" w14:textId="349B24C5" w:rsidR="00580469" w:rsidRPr="00D248DC" w:rsidRDefault="00580469" w:rsidP="00D248DC">
      <w:pPr>
        <w:pStyle w:val="NormalWeb"/>
        <w:numPr>
          <w:ilvl w:val="0"/>
          <w:numId w:val="30"/>
        </w:numPr>
        <w:spacing w:after="0"/>
        <w:ind w:left="1440"/>
        <w:rPr>
          <w:rFonts w:asciiTheme="minorHAnsi" w:hAnsiTheme="minorHAnsi" w:cstheme="minorHAnsi"/>
          <w:color w:val="000000"/>
        </w:rPr>
      </w:pPr>
      <w:r w:rsidRPr="00D248DC">
        <w:rPr>
          <w:rFonts w:asciiTheme="minorHAnsi" w:hAnsiTheme="minorHAnsi" w:cstheme="minorHAnsi"/>
          <w:color w:val="000000"/>
        </w:rPr>
        <w:t>Publisher Open Access costs</w:t>
      </w:r>
    </w:p>
    <w:bookmarkEnd w:id="6"/>
    <w:p w14:paraId="03080B24" w14:textId="1DBB25DA" w:rsidR="006E64B8" w:rsidRPr="00D248DC" w:rsidRDefault="006E64B8" w:rsidP="00D248DC">
      <w:pPr>
        <w:spacing w:before="100" w:beforeAutospacing="1" w:after="100" w:afterAutospacing="1" w:line="240" w:lineRule="auto"/>
        <w:ind w:left="720"/>
        <w:outlineLvl w:val="2"/>
        <w:rPr>
          <w:rFonts w:eastAsia="Times New Roman" w:cstheme="minorHAnsi"/>
          <w:b/>
          <w:bCs/>
          <w:sz w:val="24"/>
          <w:szCs w:val="24"/>
          <w:lang w:eastAsia="en-GB"/>
        </w:rPr>
      </w:pPr>
      <w:r w:rsidRPr="00D248DC">
        <w:rPr>
          <w:rFonts w:eastAsia="Times New Roman" w:cstheme="minorHAnsi"/>
          <w:b/>
          <w:bCs/>
          <w:sz w:val="24"/>
          <w:szCs w:val="24"/>
          <w:lang w:eastAsia="en-GB"/>
        </w:rPr>
        <w:t>How important is interdisciplinarity and including non-academic</w:t>
      </w:r>
      <w:r w:rsidR="006C6757">
        <w:rPr>
          <w:rFonts w:eastAsia="Times New Roman" w:cstheme="minorHAnsi"/>
          <w:b/>
          <w:bCs/>
          <w:sz w:val="24"/>
          <w:szCs w:val="24"/>
          <w:lang w:eastAsia="en-GB"/>
        </w:rPr>
        <w:t xml:space="preserve"> organisations</w:t>
      </w:r>
      <w:r w:rsidRPr="00D248DC">
        <w:rPr>
          <w:rFonts w:eastAsia="Times New Roman" w:cstheme="minorHAnsi"/>
          <w:b/>
          <w:bCs/>
          <w:sz w:val="24"/>
          <w:szCs w:val="24"/>
          <w:lang w:eastAsia="en-GB"/>
        </w:rPr>
        <w:t>?</w:t>
      </w:r>
    </w:p>
    <w:p w14:paraId="1865D358" w14:textId="77777777" w:rsidR="00306168" w:rsidRPr="00D248DC" w:rsidRDefault="00306168" w:rsidP="00D248DC">
      <w:pPr>
        <w:spacing w:before="100" w:beforeAutospacing="1" w:after="100" w:afterAutospacing="1" w:line="240" w:lineRule="auto"/>
        <w:ind w:left="720"/>
        <w:rPr>
          <w:rFonts w:eastAsia="Times New Roman" w:cstheme="minorHAnsi"/>
          <w:sz w:val="24"/>
          <w:szCs w:val="24"/>
          <w:lang w:eastAsia="en-GB"/>
        </w:rPr>
      </w:pPr>
      <w:r w:rsidRPr="00D248DC">
        <w:rPr>
          <w:rFonts w:eastAsia="Times New Roman" w:cstheme="minorHAnsi"/>
          <w:sz w:val="24"/>
          <w:szCs w:val="24"/>
          <w:lang w:eastAsia="en-GB"/>
        </w:rPr>
        <w:t xml:space="preserve">The short answer is that </w:t>
      </w:r>
      <w:r w:rsidRPr="003F20E9">
        <w:rPr>
          <w:rFonts w:eastAsia="Times New Roman" w:cstheme="minorHAnsi"/>
          <w:b/>
          <w:sz w:val="24"/>
          <w:szCs w:val="24"/>
          <w:lang w:eastAsia="en-GB"/>
        </w:rPr>
        <w:t>it is</w:t>
      </w:r>
      <w:r w:rsidRPr="00D248DC">
        <w:rPr>
          <w:rFonts w:eastAsia="Times New Roman" w:cstheme="minorHAnsi"/>
          <w:sz w:val="24"/>
          <w:szCs w:val="24"/>
          <w:lang w:eastAsia="en-GB"/>
        </w:rPr>
        <w:t xml:space="preserve"> </w:t>
      </w:r>
      <w:r w:rsidRPr="003F20E9">
        <w:rPr>
          <w:rFonts w:eastAsia="Times New Roman" w:cstheme="minorHAnsi"/>
          <w:b/>
          <w:sz w:val="24"/>
          <w:szCs w:val="24"/>
          <w:lang w:eastAsia="en-GB"/>
        </w:rPr>
        <w:t>v</w:t>
      </w:r>
      <w:r w:rsidR="006E64B8" w:rsidRPr="003F20E9">
        <w:rPr>
          <w:rFonts w:eastAsia="Times New Roman" w:cstheme="minorHAnsi"/>
          <w:b/>
          <w:sz w:val="24"/>
          <w:szCs w:val="24"/>
          <w:lang w:eastAsia="en-GB"/>
        </w:rPr>
        <w:t>ery important</w:t>
      </w:r>
      <w:r w:rsidR="006E64B8" w:rsidRPr="00D248DC">
        <w:rPr>
          <w:rFonts w:eastAsia="Times New Roman" w:cstheme="minorHAnsi"/>
          <w:sz w:val="24"/>
          <w:szCs w:val="24"/>
          <w:lang w:eastAsia="en-GB"/>
        </w:rPr>
        <w:t xml:space="preserve">. </w:t>
      </w:r>
    </w:p>
    <w:p w14:paraId="25E83989" w14:textId="77777777" w:rsidR="00306168" w:rsidRPr="00D248DC" w:rsidRDefault="006E64B8" w:rsidP="00D248DC">
      <w:pPr>
        <w:spacing w:before="100" w:beforeAutospacing="1" w:after="100" w:afterAutospacing="1" w:line="240" w:lineRule="auto"/>
        <w:ind w:left="720"/>
        <w:rPr>
          <w:rFonts w:eastAsia="Times New Roman" w:cstheme="minorHAnsi"/>
          <w:sz w:val="24"/>
          <w:szCs w:val="24"/>
          <w:lang w:eastAsia="en-GB"/>
        </w:rPr>
      </w:pPr>
      <w:r w:rsidRPr="00D248DC">
        <w:rPr>
          <w:rFonts w:eastAsia="Times New Roman" w:cstheme="minorHAnsi"/>
          <w:sz w:val="24"/>
          <w:szCs w:val="24"/>
          <w:lang w:eastAsia="en-GB"/>
        </w:rPr>
        <w:t xml:space="preserve">GCRF is about solving global challenges, none of which can be solved by one discipline nor by academics alone. Many of the problems will require input </w:t>
      </w:r>
      <w:r w:rsidR="00DD5C9D" w:rsidRPr="00D248DC">
        <w:rPr>
          <w:rFonts w:eastAsia="Times New Roman" w:cstheme="minorHAnsi"/>
          <w:sz w:val="24"/>
          <w:szCs w:val="24"/>
          <w:lang w:eastAsia="en-GB"/>
        </w:rPr>
        <w:t>from a variety of disciplines and expertise.</w:t>
      </w:r>
      <w:r w:rsidRPr="00D248DC">
        <w:rPr>
          <w:rFonts w:eastAsia="Times New Roman" w:cstheme="minorHAnsi"/>
          <w:sz w:val="24"/>
          <w:szCs w:val="24"/>
          <w:lang w:eastAsia="en-GB"/>
        </w:rPr>
        <w:t xml:space="preserve"> Including team members from different disciplines </w:t>
      </w:r>
      <w:r w:rsidR="00DD5C9D" w:rsidRPr="00D248DC">
        <w:rPr>
          <w:rFonts w:eastAsia="Times New Roman" w:cstheme="minorHAnsi"/>
          <w:sz w:val="24"/>
          <w:szCs w:val="24"/>
          <w:lang w:eastAsia="en-GB"/>
        </w:rPr>
        <w:t xml:space="preserve">early on </w:t>
      </w:r>
      <w:r w:rsidRPr="00D248DC">
        <w:rPr>
          <w:rFonts w:eastAsia="Times New Roman" w:cstheme="minorHAnsi"/>
          <w:sz w:val="24"/>
          <w:szCs w:val="24"/>
          <w:lang w:eastAsia="en-GB"/>
        </w:rPr>
        <w:t xml:space="preserve">will help you make a more credible case that you are considering the problem from a holistic sense and being realistic about the challenges that exist outside your own discipline towards solving the problem. </w:t>
      </w:r>
    </w:p>
    <w:p w14:paraId="66A0177A" w14:textId="1DA209E7" w:rsidR="006E64B8" w:rsidRDefault="00DD5C9D" w:rsidP="00D248DC">
      <w:pPr>
        <w:spacing w:before="100" w:beforeAutospacing="1" w:after="100" w:afterAutospacing="1" w:line="240" w:lineRule="auto"/>
        <w:ind w:left="720"/>
        <w:rPr>
          <w:rFonts w:eastAsia="Times New Roman" w:cstheme="minorHAnsi"/>
          <w:sz w:val="24"/>
          <w:szCs w:val="24"/>
          <w:lang w:eastAsia="en-GB"/>
        </w:rPr>
      </w:pPr>
      <w:r w:rsidRPr="00D248DC">
        <w:rPr>
          <w:rFonts w:eastAsia="Times New Roman" w:cstheme="minorHAnsi"/>
          <w:sz w:val="24"/>
          <w:szCs w:val="24"/>
          <w:lang w:eastAsia="en-GB"/>
        </w:rPr>
        <w:t>N</w:t>
      </w:r>
      <w:r w:rsidR="006E64B8" w:rsidRPr="00D248DC">
        <w:rPr>
          <w:rFonts w:eastAsia="Times New Roman" w:cstheme="minorHAnsi"/>
          <w:sz w:val="24"/>
          <w:szCs w:val="24"/>
          <w:lang w:eastAsia="en-GB"/>
        </w:rPr>
        <w:t>on-academic</w:t>
      </w:r>
      <w:r w:rsidRPr="00D248DC">
        <w:rPr>
          <w:rFonts w:eastAsia="Times New Roman" w:cstheme="minorHAnsi"/>
          <w:sz w:val="24"/>
          <w:szCs w:val="24"/>
          <w:lang w:eastAsia="en-GB"/>
        </w:rPr>
        <w:t xml:space="preserve"> partners</w:t>
      </w:r>
      <w:r w:rsidR="006E64B8" w:rsidRPr="00D248DC">
        <w:rPr>
          <w:rFonts w:eastAsia="Times New Roman" w:cstheme="minorHAnsi"/>
          <w:sz w:val="24"/>
          <w:szCs w:val="24"/>
          <w:lang w:eastAsia="en-GB"/>
        </w:rPr>
        <w:t xml:space="preserve"> </w:t>
      </w:r>
      <w:r w:rsidR="009F3A1B">
        <w:rPr>
          <w:rFonts w:eastAsia="Times New Roman" w:cstheme="minorHAnsi"/>
          <w:sz w:val="24"/>
          <w:szCs w:val="24"/>
          <w:lang w:eastAsia="en-GB"/>
        </w:rPr>
        <w:t xml:space="preserve">in ODA countries </w:t>
      </w:r>
      <w:r w:rsidR="007E758A" w:rsidRPr="00D248DC">
        <w:rPr>
          <w:rFonts w:eastAsia="Times New Roman" w:cstheme="minorHAnsi"/>
          <w:sz w:val="24"/>
          <w:szCs w:val="24"/>
          <w:lang w:eastAsia="en-GB"/>
        </w:rPr>
        <w:t xml:space="preserve">ideally </w:t>
      </w:r>
      <w:r w:rsidR="006E64B8" w:rsidRPr="00D248DC">
        <w:rPr>
          <w:rFonts w:eastAsia="Times New Roman" w:cstheme="minorHAnsi"/>
          <w:sz w:val="24"/>
          <w:szCs w:val="24"/>
          <w:lang w:eastAsia="en-GB"/>
        </w:rPr>
        <w:t>should be involved in every aspect of the research plan</w:t>
      </w:r>
      <w:r w:rsidR="006C6757">
        <w:rPr>
          <w:rFonts w:eastAsia="Times New Roman" w:cstheme="minorHAnsi"/>
          <w:sz w:val="24"/>
          <w:szCs w:val="24"/>
          <w:lang w:eastAsia="en-GB"/>
        </w:rPr>
        <w:t xml:space="preserve"> and </w:t>
      </w:r>
      <w:r w:rsidR="006C6757">
        <w:t>the research at all stages</w:t>
      </w:r>
      <w:r w:rsidR="00114894" w:rsidRPr="00D248DC">
        <w:rPr>
          <w:rFonts w:eastAsia="Times New Roman" w:cstheme="minorHAnsi"/>
          <w:sz w:val="24"/>
          <w:szCs w:val="24"/>
          <w:lang w:eastAsia="en-GB"/>
        </w:rPr>
        <w:t>:</w:t>
      </w:r>
      <w:r w:rsidR="006E64B8" w:rsidRPr="00D248DC">
        <w:rPr>
          <w:rFonts w:eastAsia="Times New Roman" w:cstheme="minorHAnsi"/>
          <w:sz w:val="24"/>
          <w:szCs w:val="24"/>
          <w:lang w:eastAsia="en-GB"/>
        </w:rPr>
        <w:t xml:space="preserve"> design</w:t>
      </w:r>
      <w:r w:rsidR="00114894" w:rsidRPr="00D248DC">
        <w:rPr>
          <w:rFonts w:eastAsia="Times New Roman" w:cstheme="minorHAnsi"/>
          <w:sz w:val="24"/>
          <w:szCs w:val="24"/>
          <w:lang w:eastAsia="en-GB"/>
        </w:rPr>
        <w:t>ing</w:t>
      </w:r>
      <w:r w:rsidR="006E64B8" w:rsidRPr="00D248DC">
        <w:rPr>
          <w:rFonts w:eastAsia="Times New Roman" w:cstheme="minorHAnsi"/>
          <w:sz w:val="24"/>
          <w:szCs w:val="24"/>
          <w:lang w:eastAsia="en-GB"/>
        </w:rPr>
        <w:t xml:space="preserve"> the work, executing it, and implementing the resulting solutions</w:t>
      </w:r>
      <w:r w:rsidR="00114894" w:rsidRPr="00D248DC">
        <w:rPr>
          <w:rFonts w:eastAsia="Times New Roman" w:cstheme="minorHAnsi"/>
          <w:sz w:val="24"/>
          <w:szCs w:val="24"/>
          <w:lang w:eastAsia="en-GB"/>
        </w:rPr>
        <w:t xml:space="preserve"> and/or </w:t>
      </w:r>
      <w:r w:rsidR="006E64B8" w:rsidRPr="00D248DC">
        <w:rPr>
          <w:rFonts w:eastAsia="Times New Roman" w:cstheme="minorHAnsi"/>
          <w:sz w:val="24"/>
          <w:szCs w:val="24"/>
          <w:lang w:eastAsia="en-GB"/>
        </w:rPr>
        <w:t>recommendations.</w:t>
      </w:r>
    </w:p>
    <w:p w14:paraId="0127CA9D" w14:textId="1C233D51" w:rsidR="006C6757" w:rsidRPr="00D248DC" w:rsidRDefault="006C6757" w:rsidP="00D248DC">
      <w:pPr>
        <w:spacing w:before="100" w:beforeAutospacing="1" w:after="100" w:afterAutospacing="1" w:line="240" w:lineRule="auto"/>
        <w:ind w:left="720"/>
        <w:rPr>
          <w:rFonts w:eastAsia="Times New Roman" w:cstheme="minorHAnsi"/>
          <w:sz w:val="24"/>
          <w:szCs w:val="24"/>
          <w:lang w:eastAsia="en-GB"/>
        </w:rPr>
      </w:pPr>
      <w:r>
        <w:rPr>
          <w:rFonts w:eastAsia="Times New Roman" w:cstheme="minorHAnsi"/>
          <w:sz w:val="24"/>
          <w:szCs w:val="24"/>
          <w:lang w:eastAsia="en-GB"/>
        </w:rPr>
        <w:t>When writing a proposal, it is helpful to show how the proposed project was identified and developed with DAC country partners.</w:t>
      </w:r>
    </w:p>
    <w:p w14:paraId="711DE91B" w14:textId="1DD083BF" w:rsidR="007E758A" w:rsidRPr="00D248DC" w:rsidRDefault="007E758A" w:rsidP="00D248DC">
      <w:pPr>
        <w:spacing w:before="100" w:beforeAutospacing="1" w:after="100" w:afterAutospacing="1" w:line="240" w:lineRule="auto"/>
        <w:ind w:left="720"/>
        <w:rPr>
          <w:rFonts w:eastAsia="Times New Roman" w:cstheme="minorHAnsi"/>
          <w:sz w:val="24"/>
          <w:szCs w:val="24"/>
          <w:lang w:eastAsia="en-GB"/>
        </w:rPr>
      </w:pPr>
      <w:bookmarkStart w:id="7" w:name="_Hlk5877096"/>
      <w:r w:rsidRPr="00D248DC">
        <w:rPr>
          <w:rFonts w:eastAsia="Times New Roman" w:cstheme="minorHAnsi"/>
          <w:b/>
          <w:bCs/>
          <w:sz w:val="24"/>
          <w:szCs w:val="24"/>
          <w:lang w:eastAsia="en-GB"/>
        </w:rPr>
        <w:t>How important is it to include overseas partners</w:t>
      </w:r>
      <w:r w:rsidR="00E949AF">
        <w:rPr>
          <w:rFonts w:eastAsia="Times New Roman" w:cstheme="minorHAnsi"/>
          <w:b/>
          <w:bCs/>
          <w:sz w:val="24"/>
          <w:szCs w:val="24"/>
          <w:lang w:eastAsia="en-GB"/>
        </w:rPr>
        <w:t>/collaborators</w:t>
      </w:r>
      <w:r w:rsidRPr="00D248DC">
        <w:rPr>
          <w:rFonts w:eastAsia="Times New Roman" w:cstheme="minorHAnsi"/>
          <w:b/>
          <w:bCs/>
          <w:sz w:val="24"/>
          <w:szCs w:val="24"/>
          <w:lang w:eastAsia="en-GB"/>
        </w:rPr>
        <w:t>?</w:t>
      </w:r>
    </w:p>
    <w:bookmarkEnd w:id="7"/>
    <w:p w14:paraId="3E393EA2" w14:textId="79341ED7" w:rsidR="007E758A" w:rsidRDefault="006E64B8" w:rsidP="00D248DC">
      <w:pPr>
        <w:spacing w:before="100" w:beforeAutospacing="1" w:after="100" w:afterAutospacing="1" w:line="240" w:lineRule="auto"/>
        <w:ind w:left="720"/>
        <w:rPr>
          <w:rFonts w:eastAsia="Times New Roman" w:cstheme="minorHAnsi"/>
          <w:sz w:val="24"/>
          <w:szCs w:val="24"/>
          <w:lang w:eastAsia="en-GB"/>
        </w:rPr>
      </w:pPr>
      <w:r w:rsidRPr="00D248DC">
        <w:rPr>
          <w:rFonts w:eastAsia="Times New Roman" w:cstheme="minorHAnsi"/>
          <w:sz w:val="24"/>
          <w:szCs w:val="24"/>
          <w:lang w:eastAsia="en-GB"/>
        </w:rPr>
        <w:t>Involving the overseas partners in the project at every step, from research design through to publication,</w:t>
      </w:r>
      <w:r w:rsidR="00280055">
        <w:rPr>
          <w:rFonts w:eastAsia="Times New Roman" w:cstheme="minorHAnsi"/>
          <w:sz w:val="24"/>
          <w:szCs w:val="24"/>
          <w:lang w:eastAsia="en-GB"/>
        </w:rPr>
        <w:t xml:space="preserve"> is key to </w:t>
      </w:r>
      <w:r w:rsidR="002152A6">
        <w:rPr>
          <w:rFonts w:eastAsia="Times New Roman" w:cstheme="minorHAnsi"/>
          <w:sz w:val="24"/>
          <w:szCs w:val="24"/>
          <w:lang w:eastAsia="en-GB"/>
        </w:rPr>
        <w:t xml:space="preserve">helping to </w:t>
      </w:r>
      <w:r w:rsidRPr="00D248DC">
        <w:rPr>
          <w:rFonts w:eastAsia="Times New Roman" w:cstheme="minorHAnsi"/>
          <w:sz w:val="24"/>
          <w:szCs w:val="24"/>
          <w:lang w:eastAsia="en-GB"/>
        </w:rPr>
        <w:t>build capacity</w:t>
      </w:r>
      <w:r w:rsidR="00615836" w:rsidRPr="00D248DC">
        <w:rPr>
          <w:rFonts w:eastAsia="Times New Roman" w:cstheme="minorHAnsi"/>
          <w:sz w:val="24"/>
          <w:szCs w:val="24"/>
          <w:lang w:eastAsia="en-GB"/>
        </w:rPr>
        <w:t>, trust and strengthen partnerships for all stakeholders</w:t>
      </w:r>
      <w:r w:rsidRPr="00D248DC">
        <w:rPr>
          <w:rFonts w:eastAsia="Times New Roman" w:cstheme="minorHAnsi"/>
          <w:sz w:val="24"/>
          <w:szCs w:val="24"/>
          <w:lang w:eastAsia="en-GB"/>
        </w:rPr>
        <w:t xml:space="preserve">. </w:t>
      </w:r>
      <w:r w:rsidR="00114894" w:rsidRPr="00D248DC">
        <w:rPr>
          <w:rFonts w:eastAsia="Times New Roman" w:cstheme="minorHAnsi"/>
          <w:sz w:val="24"/>
          <w:szCs w:val="24"/>
          <w:lang w:eastAsia="en-GB"/>
        </w:rPr>
        <w:t>As a rule of thumb</w:t>
      </w:r>
      <w:r w:rsidR="008B65F3">
        <w:rPr>
          <w:rFonts w:eastAsia="Times New Roman" w:cstheme="minorHAnsi"/>
          <w:sz w:val="24"/>
          <w:szCs w:val="24"/>
          <w:lang w:eastAsia="en-GB"/>
        </w:rPr>
        <w:t>,</w:t>
      </w:r>
      <w:r w:rsidR="00114894" w:rsidRPr="00D248DC">
        <w:rPr>
          <w:rFonts w:eastAsia="Times New Roman" w:cstheme="minorHAnsi"/>
          <w:sz w:val="24"/>
          <w:szCs w:val="24"/>
          <w:lang w:eastAsia="en-GB"/>
        </w:rPr>
        <w:t xml:space="preserve"> it would be unusual to have projects that meet the ODA compliance without overseas partners.</w:t>
      </w:r>
    </w:p>
    <w:p w14:paraId="5F90256D" w14:textId="0217720A" w:rsidR="006C6757" w:rsidRPr="00D248DC" w:rsidRDefault="006C6757" w:rsidP="00D248DC">
      <w:pPr>
        <w:spacing w:before="100" w:beforeAutospacing="1" w:after="100" w:afterAutospacing="1" w:line="240" w:lineRule="auto"/>
        <w:ind w:left="720"/>
        <w:rPr>
          <w:rFonts w:eastAsia="Times New Roman" w:cstheme="minorHAnsi"/>
          <w:sz w:val="24"/>
          <w:szCs w:val="24"/>
          <w:lang w:eastAsia="en-GB"/>
        </w:rPr>
      </w:pPr>
      <w:r>
        <w:rPr>
          <w:rFonts w:eastAsia="Times New Roman" w:cstheme="minorHAnsi"/>
          <w:sz w:val="24"/>
          <w:szCs w:val="24"/>
          <w:lang w:eastAsia="en-GB"/>
        </w:rPr>
        <w:lastRenderedPageBreak/>
        <w:t xml:space="preserve">It is </w:t>
      </w:r>
      <w:r w:rsidRPr="006C6757">
        <w:rPr>
          <w:rFonts w:eastAsia="Times New Roman" w:cstheme="minorHAnsi"/>
          <w:sz w:val="24"/>
          <w:szCs w:val="24"/>
          <w:lang w:eastAsia="en-GB"/>
        </w:rPr>
        <w:t>important to examine the language used in specific GCRF calls</w:t>
      </w:r>
      <w:r>
        <w:rPr>
          <w:rFonts w:eastAsia="Times New Roman" w:cstheme="minorHAnsi"/>
          <w:sz w:val="24"/>
          <w:szCs w:val="24"/>
          <w:lang w:eastAsia="en-GB"/>
        </w:rPr>
        <w:t xml:space="preserve"> as </w:t>
      </w:r>
      <w:r w:rsidRPr="006C6757">
        <w:rPr>
          <w:rFonts w:eastAsia="Times New Roman" w:cstheme="minorHAnsi"/>
          <w:sz w:val="24"/>
          <w:szCs w:val="24"/>
          <w:lang w:eastAsia="en-GB"/>
        </w:rPr>
        <w:t>a distinction may be made between partner</w:t>
      </w:r>
      <w:r>
        <w:rPr>
          <w:rFonts w:eastAsia="Times New Roman" w:cstheme="minorHAnsi"/>
          <w:sz w:val="24"/>
          <w:szCs w:val="24"/>
          <w:lang w:eastAsia="en-GB"/>
        </w:rPr>
        <w:t>s</w:t>
      </w:r>
      <w:r w:rsidRPr="006C6757">
        <w:rPr>
          <w:rFonts w:eastAsia="Times New Roman" w:cstheme="minorHAnsi"/>
          <w:sz w:val="24"/>
          <w:szCs w:val="24"/>
          <w:lang w:eastAsia="en-GB"/>
        </w:rPr>
        <w:t xml:space="preserve"> and collaborators which influences who can received funding directly for activities in contrast to who may benefit in other ways from the project.</w:t>
      </w:r>
      <w:r>
        <w:rPr>
          <w:rFonts w:eastAsia="Times New Roman" w:cstheme="minorHAnsi"/>
          <w:sz w:val="24"/>
          <w:szCs w:val="24"/>
          <w:lang w:eastAsia="en-GB"/>
        </w:rPr>
        <w:t xml:space="preserve"> </w:t>
      </w:r>
    </w:p>
    <w:p w14:paraId="1DAFE85B" w14:textId="79DC5B3C" w:rsidR="0071591D" w:rsidRPr="00D248DC" w:rsidRDefault="0071591D" w:rsidP="00D248DC">
      <w:pPr>
        <w:spacing w:before="100" w:beforeAutospacing="1" w:after="100" w:afterAutospacing="1" w:line="240" w:lineRule="auto"/>
        <w:ind w:left="720"/>
        <w:outlineLvl w:val="2"/>
        <w:rPr>
          <w:rFonts w:eastAsia="Times New Roman" w:cstheme="minorHAnsi"/>
          <w:b/>
          <w:bCs/>
          <w:sz w:val="24"/>
          <w:szCs w:val="24"/>
          <w:lang w:eastAsia="en-GB"/>
        </w:rPr>
      </w:pPr>
      <w:bookmarkStart w:id="8" w:name="_Hlk5877345"/>
      <w:r w:rsidRPr="00D248DC">
        <w:rPr>
          <w:rFonts w:eastAsia="Times New Roman" w:cstheme="minorHAnsi"/>
          <w:b/>
          <w:bCs/>
          <w:sz w:val="24"/>
          <w:szCs w:val="24"/>
          <w:lang w:eastAsia="en-GB"/>
        </w:rPr>
        <w:t xml:space="preserve">How </w:t>
      </w:r>
      <w:r w:rsidR="00E949AF">
        <w:rPr>
          <w:rFonts w:eastAsia="Times New Roman" w:cstheme="minorHAnsi"/>
          <w:b/>
          <w:bCs/>
          <w:sz w:val="24"/>
          <w:szCs w:val="24"/>
          <w:lang w:eastAsia="en-GB"/>
        </w:rPr>
        <w:t xml:space="preserve">are we supporting GCRF capacity building in </w:t>
      </w:r>
      <w:r w:rsidRPr="00D248DC">
        <w:rPr>
          <w:rFonts w:eastAsia="Times New Roman" w:cstheme="minorHAnsi"/>
          <w:b/>
          <w:bCs/>
          <w:sz w:val="24"/>
          <w:szCs w:val="24"/>
          <w:lang w:eastAsia="en-GB"/>
        </w:rPr>
        <w:t>University of St Andrews?</w:t>
      </w:r>
    </w:p>
    <w:bookmarkEnd w:id="8"/>
    <w:p w14:paraId="70265455" w14:textId="76FC2769" w:rsidR="0027273A" w:rsidRPr="002B466B" w:rsidRDefault="0027273A" w:rsidP="00D248DC">
      <w:pPr>
        <w:spacing w:before="100" w:beforeAutospacing="1" w:after="100" w:afterAutospacing="1" w:line="240" w:lineRule="auto"/>
        <w:ind w:left="720"/>
        <w:outlineLvl w:val="2"/>
        <w:rPr>
          <w:rFonts w:cstheme="minorHAnsi"/>
          <w:color w:val="000000"/>
          <w:sz w:val="24"/>
          <w:szCs w:val="24"/>
        </w:rPr>
      </w:pPr>
      <w:r w:rsidRPr="00BC23AF">
        <w:rPr>
          <w:rFonts w:eastAsia="Times New Roman" w:cstheme="minorHAnsi"/>
          <w:bCs/>
          <w:sz w:val="24"/>
          <w:szCs w:val="24"/>
          <w:lang w:eastAsia="en-GB"/>
        </w:rPr>
        <w:t xml:space="preserve">The </w:t>
      </w:r>
      <w:hyperlink r:id="rId21" w:history="1">
        <w:r w:rsidRPr="006C6757">
          <w:rPr>
            <w:rStyle w:val="Hyperlink"/>
            <w:rFonts w:eastAsia="Times New Roman" w:cstheme="minorHAnsi"/>
            <w:bCs/>
            <w:sz w:val="24"/>
            <w:szCs w:val="24"/>
            <w:lang w:eastAsia="en-GB"/>
          </w:rPr>
          <w:t>St Andrews Global Challenges Forum</w:t>
        </w:r>
      </w:hyperlink>
      <w:r w:rsidRPr="00BC23AF">
        <w:rPr>
          <w:rFonts w:eastAsia="Times New Roman" w:cstheme="minorHAnsi"/>
          <w:bCs/>
          <w:sz w:val="24"/>
          <w:szCs w:val="24"/>
          <w:lang w:eastAsia="en-GB"/>
        </w:rPr>
        <w:t xml:space="preserve">, led by Prof. Nina Laurie (Geography &amp; Sustainable Development), is part of the University’s </w:t>
      </w:r>
      <w:hyperlink r:id="rId22" w:history="1">
        <w:r w:rsidRPr="00A03354">
          <w:rPr>
            <w:rStyle w:val="Hyperlink"/>
            <w:rFonts w:eastAsia="Times New Roman" w:cstheme="minorHAnsi"/>
            <w:bCs/>
            <w:sz w:val="24"/>
            <w:szCs w:val="24"/>
            <w:lang w:eastAsia="en-GB"/>
          </w:rPr>
          <w:t>3-year</w:t>
        </w:r>
        <w:r w:rsidR="00306168" w:rsidRPr="00A03354">
          <w:rPr>
            <w:rStyle w:val="Hyperlink"/>
            <w:rFonts w:eastAsia="Times New Roman" w:cstheme="minorHAnsi"/>
            <w:bCs/>
            <w:sz w:val="24"/>
            <w:szCs w:val="24"/>
            <w:lang w:eastAsia="en-GB"/>
          </w:rPr>
          <w:t xml:space="preserve"> </w:t>
        </w:r>
        <w:r w:rsidR="004335B8">
          <w:rPr>
            <w:rStyle w:val="Hyperlink"/>
            <w:rFonts w:eastAsia="Times New Roman" w:cstheme="minorHAnsi"/>
            <w:bCs/>
            <w:sz w:val="24"/>
            <w:szCs w:val="24"/>
            <w:lang w:eastAsia="en-GB"/>
          </w:rPr>
          <w:t>Global Challenges</w:t>
        </w:r>
        <w:r w:rsidR="00454F8F">
          <w:rPr>
            <w:rStyle w:val="Hyperlink"/>
            <w:rFonts w:eastAsia="Times New Roman" w:cstheme="minorHAnsi"/>
            <w:bCs/>
            <w:sz w:val="24"/>
            <w:szCs w:val="24"/>
            <w:lang w:eastAsia="en-GB"/>
          </w:rPr>
          <w:t xml:space="preserve"> Forum</w:t>
        </w:r>
        <w:r w:rsidR="004335B8">
          <w:rPr>
            <w:rStyle w:val="Hyperlink"/>
            <w:rFonts w:eastAsia="Times New Roman" w:cstheme="minorHAnsi"/>
            <w:bCs/>
            <w:sz w:val="24"/>
            <w:szCs w:val="24"/>
            <w:lang w:eastAsia="en-GB"/>
          </w:rPr>
          <w:t xml:space="preserve"> </w:t>
        </w:r>
        <w:r w:rsidRPr="00A03354">
          <w:rPr>
            <w:rStyle w:val="Hyperlink"/>
            <w:rFonts w:eastAsia="Times New Roman" w:cstheme="minorHAnsi"/>
            <w:bCs/>
            <w:sz w:val="24"/>
            <w:szCs w:val="24"/>
            <w:lang w:eastAsia="en-GB"/>
          </w:rPr>
          <w:t>strategy</w:t>
        </w:r>
      </w:hyperlink>
      <w:r w:rsidRPr="00BC23AF">
        <w:rPr>
          <w:rFonts w:eastAsia="Times New Roman" w:cstheme="minorHAnsi"/>
          <w:bCs/>
          <w:sz w:val="24"/>
          <w:szCs w:val="24"/>
          <w:lang w:eastAsia="en-GB"/>
        </w:rPr>
        <w:t xml:space="preserve">, to the SFC Official Development Assistance (ODA) Global Challenges Research Fund (GCRF). </w:t>
      </w:r>
      <w:r w:rsidRPr="00BC23AF">
        <w:rPr>
          <w:rFonts w:cstheme="minorHAnsi"/>
          <w:color w:val="000000"/>
          <w:sz w:val="24"/>
          <w:szCs w:val="24"/>
        </w:rPr>
        <w:t>The Forum oversee, guide and support capacity building, sustaining capacity and development-related research activity. The Forum aims to develop strong and enduring partnerships between the University and developing-country researchers to enhance the research and innovation capacity of both and to deliver substantial impact on improved social welfare, economic development, and envir</w:t>
      </w:r>
      <w:r w:rsidRPr="002B466B">
        <w:rPr>
          <w:rFonts w:cstheme="minorHAnsi"/>
          <w:color w:val="000000"/>
          <w:sz w:val="24"/>
          <w:szCs w:val="24"/>
        </w:rPr>
        <w:t xml:space="preserve">onmental sustainability. </w:t>
      </w:r>
    </w:p>
    <w:p w14:paraId="65AD33FE" w14:textId="7F7B2DEA" w:rsidR="0027273A" w:rsidRPr="00BC23AF" w:rsidRDefault="0027273A" w:rsidP="00D248DC">
      <w:pPr>
        <w:spacing w:before="100" w:beforeAutospacing="1" w:after="100" w:afterAutospacing="1" w:line="240" w:lineRule="auto"/>
        <w:ind w:left="720"/>
        <w:outlineLvl w:val="2"/>
        <w:rPr>
          <w:rFonts w:cstheme="minorHAnsi"/>
          <w:color w:val="000000"/>
          <w:sz w:val="24"/>
          <w:szCs w:val="24"/>
        </w:rPr>
      </w:pPr>
      <w:r w:rsidRPr="002B466B">
        <w:rPr>
          <w:rFonts w:cstheme="minorHAnsi"/>
          <w:color w:val="000000"/>
          <w:sz w:val="24"/>
          <w:szCs w:val="24"/>
        </w:rPr>
        <w:t xml:space="preserve">Please contact </w:t>
      </w:r>
      <w:hyperlink r:id="rId23" w:history="1">
        <w:r w:rsidRPr="00A03354">
          <w:rPr>
            <w:rStyle w:val="Hyperlink"/>
            <w:rFonts w:cstheme="minorHAnsi"/>
            <w:sz w:val="24"/>
            <w:szCs w:val="24"/>
          </w:rPr>
          <w:t>ris_gcrf@st-andrews.ac.uk</w:t>
        </w:r>
      </w:hyperlink>
      <w:r w:rsidRPr="00BC23AF">
        <w:rPr>
          <w:rFonts w:cstheme="minorHAnsi"/>
          <w:color w:val="000000"/>
          <w:sz w:val="24"/>
          <w:szCs w:val="24"/>
        </w:rPr>
        <w:t xml:space="preserve"> if you have any queries.</w:t>
      </w:r>
    </w:p>
    <w:p w14:paraId="66149BC9" w14:textId="7381F377" w:rsidR="00615836" w:rsidRPr="00C8527F" w:rsidRDefault="008838C3" w:rsidP="00D248DC">
      <w:pPr>
        <w:spacing w:before="100" w:beforeAutospacing="1" w:after="100" w:afterAutospacing="1" w:line="240" w:lineRule="auto"/>
        <w:ind w:left="720"/>
        <w:outlineLvl w:val="2"/>
        <w:rPr>
          <w:rFonts w:cstheme="minorHAnsi"/>
          <w:b/>
          <w:sz w:val="28"/>
          <w:szCs w:val="28"/>
        </w:rPr>
      </w:pPr>
      <w:r w:rsidRPr="00C8527F">
        <w:rPr>
          <w:rFonts w:cstheme="minorHAnsi"/>
          <w:b/>
          <w:sz w:val="28"/>
          <w:szCs w:val="28"/>
        </w:rPr>
        <w:t>Project considerations</w:t>
      </w:r>
    </w:p>
    <w:p w14:paraId="074B0320" w14:textId="408C76AF" w:rsidR="008838C3" w:rsidRPr="00D248DC" w:rsidRDefault="008838C3" w:rsidP="00D248DC">
      <w:pPr>
        <w:spacing w:before="100" w:beforeAutospacing="1" w:after="100" w:afterAutospacing="1" w:line="240" w:lineRule="auto"/>
        <w:ind w:left="720"/>
        <w:rPr>
          <w:rFonts w:eastAsia="Times New Roman" w:cstheme="minorHAnsi"/>
          <w:b/>
          <w:sz w:val="24"/>
          <w:szCs w:val="24"/>
          <w:lang w:eastAsia="en-GB"/>
        </w:rPr>
      </w:pPr>
      <w:bookmarkStart w:id="9" w:name="_Hlk5877329"/>
      <w:bookmarkStart w:id="10" w:name="_Hlk5879571"/>
      <w:bookmarkStart w:id="11" w:name="_Hlk5877386"/>
      <w:r w:rsidRPr="00D248DC">
        <w:rPr>
          <w:rFonts w:eastAsia="Times New Roman" w:cstheme="minorHAnsi"/>
          <w:b/>
          <w:sz w:val="24"/>
          <w:szCs w:val="24"/>
          <w:lang w:eastAsia="en-GB"/>
        </w:rPr>
        <w:t>What are some ways to build legacy in the developing country</w:t>
      </w:r>
      <w:bookmarkEnd w:id="9"/>
      <w:r w:rsidRPr="00D248DC">
        <w:rPr>
          <w:rFonts w:eastAsia="Times New Roman" w:cstheme="minorHAnsi"/>
          <w:b/>
          <w:sz w:val="24"/>
          <w:szCs w:val="24"/>
          <w:lang w:eastAsia="en-GB"/>
        </w:rPr>
        <w:t>?</w:t>
      </w:r>
    </w:p>
    <w:bookmarkEnd w:id="10"/>
    <w:p w14:paraId="63C38F21" w14:textId="2AD754EB" w:rsidR="008838C3" w:rsidRPr="00D248DC" w:rsidRDefault="008838C3" w:rsidP="00D248DC">
      <w:pPr>
        <w:spacing w:before="100" w:beforeAutospacing="1" w:after="100" w:afterAutospacing="1" w:line="240" w:lineRule="auto"/>
        <w:ind w:left="720"/>
        <w:rPr>
          <w:rFonts w:eastAsia="Times New Roman" w:cstheme="minorHAnsi"/>
          <w:sz w:val="24"/>
          <w:szCs w:val="24"/>
          <w:lang w:eastAsia="en-GB"/>
        </w:rPr>
      </w:pPr>
      <w:r w:rsidRPr="00D248DC">
        <w:rPr>
          <w:rFonts w:eastAsia="Times New Roman" w:cstheme="minorHAnsi"/>
          <w:sz w:val="24"/>
          <w:szCs w:val="24"/>
          <w:lang w:eastAsia="en-GB"/>
        </w:rPr>
        <w:t>We would recommend that sustainability of either the work or the outcomes or both are incorporated into the project plans. Below are a small number of ways that some legacy can be built, but this is by no means an exhaustive list:</w:t>
      </w:r>
    </w:p>
    <w:p w14:paraId="6056E125" w14:textId="45492CA5" w:rsidR="008838C3" w:rsidRPr="00D248DC" w:rsidRDefault="009850E9" w:rsidP="00D248DC">
      <w:pPr>
        <w:pStyle w:val="ListParagraph"/>
        <w:numPr>
          <w:ilvl w:val="0"/>
          <w:numId w:val="27"/>
        </w:numPr>
        <w:spacing w:before="100" w:beforeAutospacing="1" w:after="100" w:afterAutospacing="1" w:line="240" w:lineRule="auto"/>
        <w:ind w:left="1440"/>
        <w:rPr>
          <w:rFonts w:eastAsia="Times New Roman" w:cstheme="minorHAnsi"/>
          <w:sz w:val="24"/>
          <w:szCs w:val="24"/>
          <w:lang w:eastAsia="en-GB"/>
        </w:rPr>
      </w:pPr>
      <w:r>
        <w:rPr>
          <w:rFonts w:eastAsia="Times New Roman" w:cstheme="minorHAnsi"/>
          <w:sz w:val="24"/>
          <w:szCs w:val="24"/>
          <w:lang w:eastAsia="en-GB"/>
        </w:rPr>
        <w:t>c</w:t>
      </w:r>
      <w:r w:rsidR="008838C3" w:rsidRPr="00D248DC">
        <w:rPr>
          <w:rFonts w:eastAsia="Times New Roman" w:cstheme="minorHAnsi"/>
          <w:sz w:val="24"/>
          <w:szCs w:val="24"/>
          <w:lang w:eastAsia="en-GB"/>
        </w:rPr>
        <w:t>urriculum development activities at partner institution to extend the legacy of your project;</w:t>
      </w:r>
    </w:p>
    <w:p w14:paraId="158B0E9A" w14:textId="4462AFA2" w:rsidR="006C6757" w:rsidRDefault="009850E9" w:rsidP="006C6757">
      <w:pPr>
        <w:pStyle w:val="ListParagraph"/>
        <w:numPr>
          <w:ilvl w:val="0"/>
          <w:numId w:val="27"/>
        </w:numPr>
        <w:spacing w:before="100" w:beforeAutospacing="1" w:after="100" w:afterAutospacing="1" w:line="240" w:lineRule="auto"/>
        <w:ind w:left="1440"/>
        <w:rPr>
          <w:rFonts w:eastAsia="Times New Roman" w:cstheme="minorHAnsi"/>
          <w:sz w:val="24"/>
          <w:szCs w:val="24"/>
          <w:lang w:eastAsia="en-GB"/>
        </w:rPr>
      </w:pPr>
      <w:r>
        <w:rPr>
          <w:rFonts w:eastAsia="Times New Roman" w:cstheme="minorHAnsi"/>
          <w:sz w:val="24"/>
          <w:szCs w:val="24"/>
          <w:lang w:eastAsia="en-GB"/>
        </w:rPr>
        <w:t>d</w:t>
      </w:r>
      <w:r w:rsidR="008838C3" w:rsidRPr="00D248DC">
        <w:rPr>
          <w:rFonts w:eastAsia="Times New Roman" w:cstheme="minorHAnsi"/>
          <w:sz w:val="24"/>
          <w:szCs w:val="24"/>
          <w:lang w:eastAsia="en-GB"/>
        </w:rPr>
        <w:t>issemination workshops in the country throughout the project with both academic and non-academic participants;</w:t>
      </w:r>
    </w:p>
    <w:p w14:paraId="18F8A562" w14:textId="1B362C7F" w:rsidR="006C6757" w:rsidRPr="003F20E9" w:rsidRDefault="006C6757" w:rsidP="006C6757">
      <w:pPr>
        <w:pStyle w:val="ListParagraph"/>
        <w:numPr>
          <w:ilvl w:val="0"/>
          <w:numId w:val="27"/>
        </w:numPr>
        <w:spacing w:before="100" w:beforeAutospacing="1" w:after="100" w:afterAutospacing="1" w:line="240" w:lineRule="auto"/>
        <w:ind w:left="1440"/>
        <w:rPr>
          <w:rFonts w:eastAsia="Times New Roman" w:cstheme="minorHAnsi"/>
          <w:sz w:val="24"/>
          <w:szCs w:val="24"/>
          <w:lang w:eastAsia="en-GB"/>
        </w:rPr>
      </w:pPr>
      <w:r>
        <w:rPr>
          <w:rFonts w:eastAsia="Times New Roman" w:cstheme="minorHAnsi"/>
          <w:sz w:val="24"/>
          <w:szCs w:val="24"/>
          <w:lang w:eastAsia="en-GB"/>
        </w:rPr>
        <w:t>films;</w:t>
      </w:r>
    </w:p>
    <w:p w14:paraId="52F85740" w14:textId="21C6F344" w:rsidR="008838C3" w:rsidRPr="00D248DC" w:rsidRDefault="009850E9" w:rsidP="00D248DC">
      <w:pPr>
        <w:pStyle w:val="ListParagraph"/>
        <w:numPr>
          <w:ilvl w:val="0"/>
          <w:numId w:val="27"/>
        </w:numPr>
        <w:spacing w:before="100" w:beforeAutospacing="1" w:after="100" w:afterAutospacing="1" w:line="240" w:lineRule="auto"/>
        <w:ind w:left="1440"/>
        <w:rPr>
          <w:rFonts w:eastAsia="Times New Roman" w:cstheme="minorHAnsi"/>
          <w:sz w:val="24"/>
          <w:szCs w:val="24"/>
          <w:lang w:eastAsia="en-GB"/>
        </w:rPr>
      </w:pPr>
      <w:r>
        <w:rPr>
          <w:rFonts w:eastAsia="Times New Roman" w:cstheme="minorHAnsi"/>
          <w:sz w:val="24"/>
          <w:szCs w:val="24"/>
          <w:lang w:eastAsia="en-GB"/>
        </w:rPr>
        <w:t>w</w:t>
      </w:r>
      <w:r w:rsidR="008838C3" w:rsidRPr="00D248DC">
        <w:rPr>
          <w:rFonts w:eastAsia="Times New Roman" w:cstheme="minorHAnsi"/>
          <w:sz w:val="24"/>
          <w:szCs w:val="24"/>
          <w:lang w:eastAsia="en-GB"/>
        </w:rPr>
        <w:t>ebsites/blogs to provide regular updates on the research/impact progress;</w:t>
      </w:r>
    </w:p>
    <w:p w14:paraId="0B46C1DF" w14:textId="659971D3" w:rsidR="009850E9" w:rsidRDefault="009850E9" w:rsidP="00D248DC">
      <w:pPr>
        <w:pStyle w:val="ListParagraph"/>
        <w:numPr>
          <w:ilvl w:val="0"/>
          <w:numId w:val="27"/>
        </w:numPr>
        <w:spacing w:before="100" w:beforeAutospacing="1" w:after="100" w:afterAutospacing="1" w:line="240" w:lineRule="auto"/>
        <w:ind w:left="1440"/>
        <w:rPr>
          <w:rFonts w:eastAsia="Times New Roman" w:cstheme="minorHAnsi"/>
          <w:sz w:val="24"/>
          <w:szCs w:val="24"/>
          <w:lang w:eastAsia="en-GB"/>
        </w:rPr>
      </w:pPr>
      <w:r>
        <w:rPr>
          <w:rFonts w:eastAsia="Times New Roman" w:cstheme="minorHAnsi"/>
          <w:sz w:val="24"/>
          <w:szCs w:val="24"/>
          <w:lang w:eastAsia="en-GB"/>
        </w:rPr>
        <w:t>c</w:t>
      </w:r>
      <w:r w:rsidR="008838C3" w:rsidRPr="00D248DC">
        <w:rPr>
          <w:rFonts w:eastAsia="Times New Roman" w:cstheme="minorHAnsi"/>
          <w:sz w:val="24"/>
          <w:szCs w:val="24"/>
          <w:lang w:eastAsia="en-GB"/>
        </w:rPr>
        <w:t>ommunity contributions for sustained outreach</w:t>
      </w:r>
      <w:r>
        <w:rPr>
          <w:rFonts w:eastAsia="Times New Roman" w:cstheme="minorHAnsi"/>
          <w:sz w:val="24"/>
          <w:szCs w:val="24"/>
          <w:lang w:eastAsia="en-GB"/>
        </w:rPr>
        <w:t>;</w:t>
      </w:r>
    </w:p>
    <w:p w14:paraId="1C38129D" w14:textId="51ED51B2" w:rsidR="008838C3" w:rsidRPr="00D248DC" w:rsidRDefault="009850E9" w:rsidP="00D248DC">
      <w:pPr>
        <w:pStyle w:val="ListParagraph"/>
        <w:numPr>
          <w:ilvl w:val="0"/>
          <w:numId w:val="27"/>
        </w:numPr>
        <w:spacing w:before="100" w:beforeAutospacing="1" w:after="100" w:afterAutospacing="1" w:line="240" w:lineRule="auto"/>
        <w:ind w:left="1440"/>
        <w:rPr>
          <w:rFonts w:eastAsia="Times New Roman" w:cstheme="minorHAnsi"/>
          <w:sz w:val="24"/>
          <w:szCs w:val="24"/>
          <w:lang w:eastAsia="en-GB"/>
        </w:rPr>
      </w:pPr>
      <w:r>
        <w:rPr>
          <w:rFonts w:eastAsia="Times New Roman" w:cstheme="minorHAnsi"/>
          <w:sz w:val="24"/>
          <w:szCs w:val="24"/>
          <w:lang w:eastAsia="en-GB"/>
        </w:rPr>
        <w:t>policy contributions</w:t>
      </w:r>
      <w:r w:rsidR="008838C3" w:rsidRPr="00D248DC">
        <w:rPr>
          <w:rFonts w:eastAsia="Times New Roman" w:cstheme="minorHAnsi"/>
          <w:sz w:val="24"/>
          <w:szCs w:val="24"/>
          <w:lang w:eastAsia="en-GB"/>
        </w:rPr>
        <w:t>.</w:t>
      </w:r>
    </w:p>
    <w:p w14:paraId="5595938A" w14:textId="458473F5" w:rsidR="00BD2BC6" w:rsidRPr="00D248DC" w:rsidRDefault="00BD2BC6" w:rsidP="00D248DC">
      <w:pPr>
        <w:pStyle w:val="NormalWeb"/>
        <w:ind w:left="720"/>
        <w:rPr>
          <w:rFonts w:asciiTheme="minorHAnsi" w:hAnsiTheme="minorHAnsi" w:cstheme="minorHAnsi"/>
        </w:rPr>
      </w:pPr>
      <w:bookmarkStart w:id="12" w:name="_Hlk5879802"/>
      <w:bookmarkStart w:id="13" w:name="_Hlk5877356"/>
      <w:bookmarkStart w:id="14" w:name="_Hlk5877406"/>
      <w:bookmarkEnd w:id="11"/>
      <w:r w:rsidRPr="00D248DC">
        <w:rPr>
          <w:rFonts w:asciiTheme="minorHAnsi" w:hAnsiTheme="minorHAnsi" w:cstheme="minorHAnsi"/>
          <w:b/>
        </w:rPr>
        <w:t>What do I need to know about</w:t>
      </w:r>
      <w:bookmarkEnd w:id="12"/>
      <w:r w:rsidRPr="00D248DC">
        <w:rPr>
          <w:rFonts w:asciiTheme="minorHAnsi" w:hAnsiTheme="minorHAnsi" w:cstheme="minorHAnsi"/>
          <w:b/>
        </w:rPr>
        <w:t xml:space="preserve"> due diligence?</w:t>
      </w:r>
    </w:p>
    <w:bookmarkEnd w:id="13"/>
    <w:p w14:paraId="03ADC368" w14:textId="520EFBB7" w:rsidR="00A25379" w:rsidRDefault="00A25379" w:rsidP="00A25379">
      <w:pPr>
        <w:pStyle w:val="NormalWeb"/>
        <w:ind w:left="720"/>
        <w:rPr>
          <w:rFonts w:asciiTheme="minorHAnsi" w:hAnsiTheme="minorHAnsi" w:cstheme="minorHAnsi"/>
        </w:rPr>
      </w:pPr>
      <w:r w:rsidRPr="00A25379">
        <w:rPr>
          <w:rFonts w:asciiTheme="minorHAnsi" w:hAnsiTheme="minorHAnsi" w:cstheme="minorHAnsi"/>
        </w:rPr>
        <w:t>UK Research and Innovation (UKRI), the main UK Government research funder, requires that for the University to transfer control of research grant funds to overseas partner organisations</w:t>
      </w:r>
      <w:r>
        <w:rPr>
          <w:rFonts w:asciiTheme="minorHAnsi" w:hAnsiTheme="minorHAnsi" w:cstheme="minorHAnsi"/>
        </w:rPr>
        <w:t xml:space="preserve"> (OPOs)</w:t>
      </w:r>
      <w:r w:rsidRPr="00A25379">
        <w:rPr>
          <w:rFonts w:asciiTheme="minorHAnsi" w:hAnsiTheme="minorHAnsi" w:cstheme="minorHAnsi"/>
        </w:rPr>
        <w:t>, the University must have a risk-based policy and process in place for undertaking due diligence checks on those organisations.</w:t>
      </w:r>
      <w:r>
        <w:rPr>
          <w:rFonts w:asciiTheme="minorHAnsi" w:hAnsiTheme="minorHAnsi" w:cstheme="minorHAnsi"/>
        </w:rPr>
        <w:t xml:space="preserve"> The University’s policy requires that the process be undertaken for each OPO in each project, but ONLY </w:t>
      </w:r>
      <w:r w:rsidR="0030008D">
        <w:rPr>
          <w:rFonts w:asciiTheme="minorHAnsi" w:hAnsiTheme="minorHAnsi" w:cstheme="minorHAnsi"/>
        </w:rPr>
        <w:t>IF:</w:t>
      </w:r>
      <w:r>
        <w:rPr>
          <w:rFonts w:asciiTheme="minorHAnsi" w:hAnsiTheme="minorHAnsi" w:cstheme="minorHAnsi"/>
        </w:rPr>
        <w:t xml:space="preserve"> </w:t>
      </w:r>
      <w:r w:rsidRPr="00A25379">
        <w:rPr>
          <w:rFonts w:asciiTheme="minorHAnsi" w:hAnsiTheme="minorHAnsi" w:cstheme="minorHAnsi"/>
        </w:rPr>
        <w:t>the University will transfer research grant funding to the OPO, and the OPO will then control the spending of those funds; and</w:t>
      </w:r>
      <w:r>
        <w:rPr>
          <w:rFonts w:asciiTheme="minorHAnsi" w:hAnsiTheme="minorHAnsi" w:cstheme="minorHAnsi"/>
        </w:rPr>
        <w:t xml:space="preserve"> </w:t>
      </w:r>
      <w:r w:rsidRPr="00A25379">
        <w:rPr>
          <w:rFonts w:asciiTheme="minorHAnsi" w:hAnsiTheme="minorHAnsi" w:cstheme="minorHAnsi"/>
        </w:rPr>
        <w:t xml:space="preserve">the OPO </w:t>
      </w:r>
      <w:r>
        <w:rPr>
          <w:rFonts w:asciiTheme="minorHAnsi" w:hAnsiTheme="minorHAnsi" w:cstheme="minorHAnsi"/>
        </w:rPr>
        <w:t xml:space="preserve">is </w:t>
      </w:r>
      <w:r w:rsidRPr="00A25379">
        <w:rPr>
          <w:rFonts w:asciiTheme="minorHAnsi" w:hAnsiTheme="minorHAnsi" w:cstheme="minorHAnsi"/>
        </w:rPr>
        <w:t xml:space="preserve">in a host country that is NOT in the European Union, and </w:t>
      </w:r>
      <w:r w:rsidR="0030008D">
        <w:rPr>
          <w:rFonts w:asciiTheme="minorHAnsi" w:hAnsiTheme="minorHAnsi" w:cstheme="minorHAnsi"/>
        </w:rPr>
        <w:t xml:space="preserve">that country </w:t>
      </w:r>
      <w:r w:rsidRPr="00A25379">
        <w:rPr>
          <w:rFonts w:asciiTheme="minorHAnsi" w:hAnsiTheme="minorHAnsi" w:cstheme="minorHAnsi"/>
        </w:rPr>
        <w:t>is listed as having a score of 69 OR LOWER on the most recent Corruption Perception Index</w:t>
      </w:r>
      <w:r>
        <w:rPr>
          <w:rFonts w:asciiTheme="minorHAnsi" w:hAnsiTheme="minorHAnsi" w:cstheme="minorHAnsi"/>
        </w:rPr>
        <w:t>.</w:t>
      </w:r>
    </w:p>
    <w:p w14:paraId="2000557E" w14:textId="26BE2991" w:rsidR="002A3964" w:rsidRPr="00980BFA" w:rsidRDefault="00104E07" w:rsidP="002A3964">
      <w:pPr>
        <w:spacing w:after="0"/>
        <w:ind w:left="720"/>
        <w:contextualSpacing/>
        <w:rPr>
          <w:rFonts w:ascii="Calibri" w:hAnsi="Calibri" w:cs="Calibri"/>
          <w:sz w:val="24"/>
          <w:szCs w:val="24"/>
        </w:rPr>
      </w:pPr>
      <w:r w:rsidRPr="00980BFA">
        <w:rPr>
          <w:rFonts w:cstheme="minorHAnsi"/>
          <w:noProof/>
          <w:sz w:val="24"/>
          <w:szCs w:val="24"/>
        </w:rPr>
        <w:lastRenderedPageBreak/>
        <mc:AlternateContent>
          <mc:Choice Requires="wps">
            <w:drawing>
              <wp:anchor distT="91440" distB="91440" distL="114300" distR="114300" simplePos="0" relativeHeight="251659264" behindDoc="1" locked="0" layoutInCell="1" allowOverlap="1" wp14:anchorId="431B2742" wp14:editId="7504D63A">
                <wp:simplePos x="0" y="0"/>
                <wp:positionH relativeFrom="page">
                  <wp:posOffset>1314450</wp:posOffset>
                </wp:positionH>
                <wp:positionV relativeFrom="paragraph">
                  <wp:posOffset>1914525</wp:posOffset>
                </wp:positionV>
                <wp:extent cx="5505450" cy="809625"/>
                <wp:effectExtent l="0" t="0" r="0" b="0"/>
                <wp:wrapTight wrapText="bothSides">
                  <wp:wrapPolygon edited="0">
                    <wp:start x="224" y="0"/>
                    <wp:lineTo x="224" y="20838"/>
                    <wp:lineTo x="21301" y="20838"/>
                    <wp:lineTo x="21301" y="0"/>
                    <wp:lineTo x="224"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809625"/>
                        </a:xfrm>
                        <a:prstGeom prst="rect">
                          <a:avLst/>
                        </a:prstGeom>
                        <a:noFill/>
                        <a:ln w="9525">
                          <a:noFill/>
                          <a:miter lim="800000"/>
                          <a:headEnd/>
                          <a:tailEnd/>
                        </a:ln>
                      </wps:spPr>
                      <wps:txbx>
                        <w:txbxContent>
                          <w:p w14:paraId="32634A91" w14:textId="0C36EF96" w:rsidR="00581D66" w:rsidRDefault="00581D66" w:rsidP="005F7C7A">
                            <w:pPr>
                              <w:pBdr>
                                <w:top w:val="single" w:sz="24" w:space="7" w:color="4472C4" w:themeColor="accent1"/>
                                <w:bottom w:val="single" w:sz="24" w:space="8" w:color="4472C4" w:themeColor="accent1"/>
                              </w:pBdr>
                              <w:spacing w:after="0"/>
                              <w:rPr>
                                <w:i/>
                                <w:iCs/>
                                <w:color w:val="4472C4" w:themeColor="accent1"/>
                                <w:sz w:val="24"/>
                              </w:rPr>
                            </w:pPr>
                            <w:r>
                              <w:rPr>
                                <w:i/>
                                <w:iCs/>
                                <w:color w:val="4472C4" w:themeColor="accent1"/>
                                <w:sz w:val="24"/>
                              </w:rPr>
                              <w:t xml:space="preserve">Tip: If no funds are to be transferred to the OPO, you </w:t>
                            </w:r>
                            <w:r w:rsidR="005F7C7A">
                              <w:rPr>
                                <w:i/>
                                <w:iCs/>
                                <w:color w:val="4472C4" w:themeColor="accent1"/>
                                <w:sz w:val="24"/>
                              </w:rPr>
                              <w:t>not</w:t>
                            </w:r>
                            <w:r>
                              <w:rPr>
                                <w:i/>
                                <w:iCs/>
                                <w:color w:val="4472C4" w:themeColor="accent1"/>
                                <w:sz w:val="24"/>
                              </w:rPr>
                              <w:t xml:space="preserve"> need to complete the pre-award from for that partner organisation.</w:t>
                            </w:r>
                            <w:r w:rsidRPr="00980BFA">
                              <w:rPr>
                                <w:i/>
                                <w:iCs/>
                                <w:color w:val="4472C4" w:themeColor="accent1"/>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B2742" id="_x0000_s1027" type="#_x0000_t202" style="position:absolute;left:0;text-align:left;margin-left:103.5pt;margin-top:150.75pt;width:433.5pt;height:63.75pt;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" filled="f" stroked="f">
                <v:textbox>
                  <w:txbxContent>
                    <w:p w14:paraId="32634A91" w14:textId="0C36EF96" w:rsidR="00581D66" w:rsidRDefault="00581D66" w:rsidP="005F7C7A">
                      <w:pPr>
                        <w:pBdr>
                          <w:top w:val="single" w:sz="24" w:space="7" w:color="4472C4" w:themeColor="accent1"/>
                          <w:bottom w:val="single" w:sz="24" w:space="8" w:color="4472C4" w:themeColor="accent1"/>
                        </w:pBdr>
                        <w:spacing w:after="0"/>
                        <w:rPr>
                          <w:i/>
                          <w:iCs/>
                          <w:color w:val="4472C4" w:themeColor="accent1"/>
                          <w:sz w:val="24"/>
                        </w:rPr>
                      </w:pPr>
                      <w:r>
                        <w:rPr>
                          <w:i/>
                          <w:iCs/>
                          <w:color w:val="4472C4" w:themeColor="accent1"/>
                          <w:sz w:val="24"/>
                        </w:rPr>
                        <w:t xml:space="preserve">Tip: If no funds are to be transferred to the OPO, you </w:t>
                      </w:r>
                      <w:r w:rsidR="005F7C7A">
                        <w:rPr>
                          <w:i/>
                          <w:iCs/>
                          <w:color w:val="4472C4" w:themeColor="accent1"/>
                          <w:sz w:val="24"/>
                        </w:rPr>
                        <w:t>not</w:t>
                      </w:r>
                      <w:r>
                        <w:rPr>
                          <w:i/>
                          <w:iCs/>
                          <w:color w:val="4472C4" w:themeColor="accent1"/>
                          <w:sz w:val="24"/>
                        </w:rPr>
                        <w:t xml:space="preserve"> need to complete the pre-award from for that partner organisation.</w:t>
                      </w:r>
                      <w:r w:rsidRPr="00980BFA">
                        <w:rPr>
                          <w:i/>
                          <w:iCs/>
                          <w:color w:val="4472C4" w:themeColor="accent1"/>
                          <w:sz w:val="24"/>
                        </w:rPr>
                        <w:t xml:space="preserve"> </w:t>
                      </w:r>
                    </w:p>
                  </w:txbxContent>
                </v:textbox>
                <w10:wrap type="tight" anchorx="page"/>
              </v:shape>
            </w:pict>
          </mc:Fallback>
        </mc:AlternateContent>
      </w:r>
      <w:r w:rsidR="009C3888" w:rsidRPr="00980BFA">
        <w:rPr>
          <w:rFonts w:cstheme="minorHAnsi"/>
          <w:sz w:val="24"/>
          <w:szCs w:val="24"/>
        </w:rPr>
        <w:t xml:space="preserve">At St Andrews, the Due Diligence process </w:t>
      </w:r>
      <w:r w:rsidR="00EC1A67">
        <w:rPr>
          <w:rFonts w:cstheme="minorHAnsi"/>
          <w:sz w:val="24"/>
          <w:szCs w:val="24"/>
        </w:rPr>
        <w:t>has</w:t>
      </w:r>
      <w:r w:rsidR="009C3888" w:rsidRPr="00980BFA">
        <w:rPr>
          <w:rFonts w:cstheme="minorHAnsi"/>
          <w:sz w:val="24"/>
          <w:szCs w:val="24"/>
        </w:rPr>
        <w:t xml:space="preserve"> two </w:t>
      </w:r>
      <w:r w:rsidR="00EC1A67">
        <w:rPr>
          <w:rFonts w:cstheme="minorHAnsi"/>
          <w:sz w:val="24"/>
          <w:szCs w:val="24"/>
        </w:rPr>
        <w:t>stages</w:t>
      </w:r>
      <w:r w:rsidR="009C3888" w:rsidRPr="00980BFA">
        <w:rPr>
          <w:rFonts w:cstheme="minorHAnsi"/>
          <w:sz w:val="24"/>
          <w:szCs w:val="24"/>
        </w:rPr>
        <w:t xml:space="preserve">: pre-award and post-award. The </w:t>
      </w:r>
      <w:r w:rsidR="002A3964" w:rsidRPr="00980BFA">
        <w:rPr>
          <w:rFonts w:ascii="Calibri" w:hAnsi="Calibri" w:cs="Calibri"/>
          <w:sz w:val="24"/>
          <w:szCs w:val="24"/>
        </w:rPr>
        <w:t xml:space="preserve">St Andrews Principal Investigator (PI) </w:t>
      </w:r>
      <w:r w:rsidR="009C3888" w:rsidRPr="00980BFA">
        <w:rPr>
          <w:rFonts w:cstheme="minorHAnsi"/>
          <w:sz w:val="24"/>
          <w:szCs w:val="24"/>
        </w:rPr>
        <w:t>must complete the pre-award check</w:t>
      </w:r>
      <w:r w:rsidR="003513E6" w:rsidRPr="00980BFA">
        <w:rPr>
          <w:rFonts w:ascii="Calibri" w:hAnsi="Calibri" w:cs="Calibri"/>
          <w:sz w:val="24"/>
          <w:szCs w:val="24"/>
        </w:rPr>
        <w:t>, which aims to undertake as speedy and minimally burdensome a process as possible</w:t>
      </w:r>
      <w:r w:rsidR="003513E6">
        <w:rPr>
          <w:rFonts w:ascii="Calibri" w:hAnsi="Calibri" w:cs="Calibri"/>
          <w:sz w:val="24"/>
          <w:szCs w:val="24"/>
        </w:rPr>
        <w:t xml:space="preserve">, </w:t>
      </w:r>
      <w:r w:rsidR="009C3888" w:rsidRPr="00980BFA">
        <w:rPr>
          <w:rFonts w:cstheme="minorHAnsi"/>
          <w:sz w:val="24"/>
          <w:szCs w:val="24"/>
        </w:rPr>
        <w:t xml:space="preserve">for each partner </w:t>
      </w:r>
      <w:r w:rsidR="009C3888" w:rsidRPr="00980BFA">
        <w:rPr>
          <w:rFonts w:ascii="Calibri" w:hAnsi="Calibri" w:cs="Calibri"/>
          <w:sz w:val="24"/>
          <w:szCs w:val="24"/>
        </w:rPr>
        <w:t>organisation for each project</w:t>
      </w:r>
      <w:r w:rsidR="003513E6">
        <w:rPr>
          <w:rFonts w:ascii="Calibri" w:hAnsi="Calibri" w:cs="Calibri"/>
          <w:sz w:val="24"/>
          <w:szCs w:val="24"/>
        </w:rPr>
        <w:t xml:space="preserve"> </w:t>
      </w:r>
      <w:r w:rsidR="00BE76C4">
        <w:rPr>
          <w:rFonts w:ascii="Calibri" w:hAnsi="Calibri" w:cs="Calibri"/>
          <w:sz w:val="24"/>
          <w:szCs w:val="24"/>
        </w:rPr>
        <w:t>when producing the grant application</w:t>
      </w:r>
      <w:r w:rsidR="002A3964" w:rsidRPr="00980BFA">
        <w:rPr>
          <w:rFonts w:ascii="Calibri" w:hAnsi="Calibri" w:cs="Calibri"/>
          <w:sz w:val="24"/>
          <w:szCs w:val="24"/>
        </w:rPr>
        <w:t>.</w:t>
      </w:r>
      <w:r w:rsidR="003513E6">
        <w:rPr>
          <w:rFonts w:ascii="Calibri" w:hAnsi="Calibri" w:cs="Calibri"/>
          <w:sz w:val="24"/>
          <w:szCs w:val="24"/>
        </w:rPr>
        <w:t xml:space="preserve"> T</w:t>
      </w:r>
      <w:r w:rsidR="002A3964" w:rsidRPr="00980BFA">
        <w:rPr>
          <w:rFonts w:ascii="Calibri" w:hAnsi="Calibri" w:cs="Calibri"/>
          <w:sz w:val="24"/>
          <w:szCs w:val="24"/>
        </w:rPr>
        <w:t xml:space="preserve">he pre-award check asks the PI to provide information we would reasonably expect them to know at the time of composing an application, to aim to avoid excessively and unnecessarily burdening the OPO with requests for information. </w:t>
      </w:r>
      <w:r w:rsidR="00980BFA" w:rsidRPr="00980BFA">
        <w:rPr>
          <w:rFonts w:ascii="Calibri" w:hAnsi="Calibri" w:cs="Calibri"/>
          <w:sz w:val="24"/>
          <w:szCs w:val="24"/>
        </w:rPr>
        <w:t>The outcome of the pre-award check will determine which, if any, post-award due diligence checks on the OPO will be required.</w:t>
      </w:r>
    </w:p>
    <w:p w14:paraId="4CAA3762" w14:textId="7B2AFD70" w:rsidR="00BD2BC6" w:rsidRPr="00D248DC" w:rsidRDefault="00BD2BC6" w:rsidP="00D248DC">
      <w:pPr>
        <w:spacing w:before="100" w:beforeAutospacing="1" w:after="100" w:afterAutospacing="1" w:line="240" w:lineRule="auto"/>
        <w:ind w:left="720"/>
        <w:rPr>
          <w:rFonts w:eastAsia="Times New Roman" w:cstheme="minorHAnsi"/>
          <w:sz w:val="24"/>
          <w:szCs w:val="24"/>
          <w:lang w:eastAsia="en-GB"/>
        </w:rPr>
      </w:pPr>
      <w:r w:rsidRPr="00D248DC">
        <w:rPr>
          <w:rFonts w:eastAsia="Times New Roman" w:cstheme="minorHAnsi"/>
          <w:sz w:val="24"/>
          <w:szCs w:val="24"/>
          <w:lang w:eastAsia="en-GB"/>
        </w:rPr>
        <w:t xml:space="preserve">When considering partner risk, you should consider any issues that may damage the University’s reputation, </w:t>
      </w:r>
      <w:r w:rsidR="009454CA">
        <w:rPr>
          <w:rFonts w:eastAsia="Times New Roman" w:cstheme="minorHAnsi"/>
          <w:sz w:val="24"/>
          <w:szCs w:val="24"/>
          <w:lang w:eastAsia="en-GB"/>
        </w:rPr>
        <w:t>including, for example,</w:t>
      </w:r>
      <w:r w:rsidR="009454CA" w:rsidRPr="00D248DC">
        <w:rPr>
          <w:rFonts w:eastAsia="Times New Roman" w:cstheme="minorHAnsi"/>
          <w:sz w:val="24"/>
          <w:szCs w:val="24"/>
          <w:lang w:eastAsia="en-GB"/>
        </w:rPr>
        <w:t xml:space="preserve"> </w:t>
      </w:r>
      <w:r w:rsidRPr="00D248DC">
        <w:rPr>
          <w:rFonts w:eastAsia="Times New Roman" w:cstheme="minorHAnsi"/>
          <w:sz w:val="24"/>
          <w:szCs w:val="24"/>
          <w:lang w:eastAsia="en-GB"/>
        </w:rPr>
        <w:t xml:space="preserve">whether the individual organisation </w:t>
      </w:r>
      <w:r w:rsidR="009454CA">
        <w:rPr>
          <w:rFonts w:eastAsia="Times New Roman" w:cstheme="minorHAnsi"/>
          <w:sz w:val="24"/>
          <w:szCs w:val="24"/>
          <w:lang w:eastAsia="en-GB"/>
        </w:rPr>
        <w:t>has</w:t>
      </w:r>
      <w:r w:rsidRPr="00D248DC">
        <w:rPr>
          <w:rFonts w:eastAsia="Times New Roman" w:cstheme="minorHAnsi"/>
          <w:sz w:val="24"/>
          <w:szCs w:val="24"/>
          <w:lang w:eastAsia="en-GB"/>
        </w:rPr>
        <w:t xml:space="preserve"> reported incidents of:</w:t>
      </w:r>
    </w:p>
    <w:p w14:paraId="1ECB09B8" w14:textId="4F080B0C" w:rsidR="008319F1" w:rsidRPr="00D248DC" w:rsidRDefault="008319F1" w:rsidP="008319F1">
      <w:pPr>
        <w:numPr>
          <w:ilvl w:val="0"/>
          <w:numId w:val="5"/>
        </w:numPr>
        <w:tabs>
          <w:tab w:val="clear" w:pos="720"/>
          <w:tab w:val="num" w:pos="5040"/>
        </w:tabs>
        <w:spacing w:before="100" w:beforeAutospacing="1" w:after="100" w:afterAutospacing="1" w:line="240" w:lineRule="auto"/>
        <w:ind w:left="1440"/>
        <w:rPr>
          <w:rFonts w:eastAsia="Times New Roman" w:cstheme="minorHAnsi"/>
          <w:sz w:val="24"/>
          <w:szCs w:val="24"/>
          <w:lang w:eastAsia="en-GB"/>
        </w:rPr>
      </w:pPr>
      <w:r w:rsidRPr="00D248DC">
        <w:rPr>
          <w:rFonts w:eastAsia="Times New Roman" w:cstheme="minorHAnsi"/>
          <w:sz w:val="24"/>
          <w:szCs w:val="24"/>
          <w:lang w:eastAsia="en-GB"/>
        </w:rPr>
        <w:t>Human rights violations</w:t>
      </w:r>
    </w:p>
    <w:p w14:paraId="391B9B38" w14:textId="5C679DBB" w:rsidR="00BD2BC6" w:rsidRPr="00D248DC" w:rsidRDefault="00BD2BC6" w:rsidP="00D248DC">
      <w:pPr>
        <w:numPr>
          <w:ilvl w:val="0"/>
          <w:numId w:val="5"/>
        </w:numPr>
        <w:tabs>
          <w:tab w:val="clear" w:pos="720"/>
          <w:tab w:val="num" w:pos="5040"/>
        </w:tabs>
        <w:spacing w:before="100" w:beforeAutospacing="1" w:after="100" w:afterAutospacing="1" w:line="240" w:lineRule="auto"/>
        <w:ind w:left="1440"/>
        <w:rPr>
          <w:rFonts w:eastAsia="Times New Roman" w:cstheme="minorHAnsi"/>
          <w:sz w:val="24"/>
          <w:szCs w:val="24"/>
          <w:lang w:eastAsia="en-GB"/>
        </w:rPr>
      </w:pPr>
      <w:r w:rsidRPr="00D248DC">
        <w:rPr>
          <w:rFonts w:eastAsia="Times New Roman" w:cstheme="minorHAnsi"/>
          <w:sz w:val="24"/>
          <w:szCs w:val="24"/>
          <w:lang w:eastAsia="en-GB"/>
        </w:rPr>
        <w:t>Bribery and corruption</w:t>
      </w:r>
    </w:p>
    <w:p w14:paraId="731E8D68" w14:textId="01DBB956" w:rsidR="00BD2BC6" w:rsidRPr="00D248DC" w:rsidRDefault="00BD2BC6" w:rsidP="00D248DC">
      <w:pPr>
        <w:numPr>
          <w:ilvl w:val="0"/>
          <w:numId w:val="5"/>
        </w:numPr>
        <w:tabs>
          <w:tab w:val="clear" w:pos="720"/>
          <w:tab w:val="num" w:pos="5040"/>
        </w:tabs>
        <w:spacing w:before="100" w:beforeAutospacing="1" w:after="100" w:afterAutospacing="1" w:line="240" w:lineRule="auto"/>
        <w:ind w:left="1440"/>
        <w:rPr>
          <w:rFonts w:eastAsia="Times New Roman" w:cstheme="minorHAnsi"/>
          <w:sz w:val="24"/>
          <w:szCs w:val="24"/>
          <w:lang w:eastAsia="en-GB"/>
        </w:rPr>
      </w:pPr>
      <w:r w:rsidRPr="00D248DC">
        <w:rPr>
          <w:rFonts w:eastAsia="Times New Roman" w:cstheme="minorHAnsi"/>
          <w:sz w:val="24"/>
          <w:szCs w:val="24"/>
          <w:lang w:eastAsia="en-GB"/>
        </w:rPr>
        <w:t>Tax evasion</w:t>
      </w:r>
    </w:p>
    <w:p w14:paraId="7623B55B" w14:textId="362E566A" w:rsidR="00BD2BC6" w:rsidRPr="00D248DC" w:rsidRDefault="00BD2BC6" w:rsidP="00D248DC">
      <w:pPr>
        <w:numPr>
          <w:ilvl w:val="0"/>
          <w:numId w:val="5"/>
        </w:numPr>
        <w:tabs>
          <w:tab w:val="clear" w:pos="720"/>
          <w:tab w:val="num" w:pos="5040"/>
        </w:tabs>
        <w:spacing w:before="100" w:beforeAutospacing="1" w:after="100" w:afterAutospacing="1" w:line="240" w:lineRule="auto"/>
        <w:ind w:left="1440"/>
        <w:rPr>
          <w:rFonts w:eastAsia="Times New Roman" w:cstheme="minorHAnsi"/>
          <w:sz w:val="24"/>
          <w:szCs w:val="24"/>
          <w:lang w:eastAsia="en-GB"/>
        </w:rPr>
      </w:pPr>
      <w:r w:rsidRPr="00D248DC">
        <w:rPr>
          <w:rFonts w:eastAsia="Times New Roman" w:cstheme="minorHAnsi"/>
          <w:sz w:val="24"/>
          <w:szCs w:val="24"/>
          <w:lang w:eastAsia="en-GB"/>
        </w:rPr>
        <w:t>Fraud</w:t>
      </w:r>
    </w:p>
    <w:p w14:paraId="0FB78613" w14:textId="247AE779" w:rsidR="00BD2BC6" w:rsidRPr="00D248DC" w:rsidRDefault="00BD2BC6" w:rsidP="00D248DC">
      <w:pPr>
        <w:numPr>
          <w:ilvl w:val="0"/>
          <w:numId w:val="5"/>
        </w:numPr>
        <w:tabs>
          <w:tab w:val="clear" w:pos="720"/>
          <w:tab w:val="num" w:pos="5040"/>
        </w:tabs>
        <w:spacing w:before="100" w:beforeAutospacing="1" w:after="100" w:afterAutospacing="1" w:line="240" w:lineRule="auto"/>
        <w:ind w:left="1440"/>
        <w:rPr>
          <w:rFonts w:eastAsia="Times New Roman" w:cstheme="minorHAnsi"/>
          <w:sz w:val="24"/>
          <w:szCs w:val="24"/>
          <w:lang w:eastAsia="en-GB"/>
        </w:rPr>
      </w:pPr>
      <w:r w:rsidRPr="00D248DC">
        <w:rPr>
          <w:rFonts w:eastAsia="Times New Roman" w:cstheme="minorHAnsi"/>
          <w:sz w:val="24"/>
          <w:szCs w:val="24"/>
          <w:lang w:eastAsia="en-GB"/>
        </w:rPr>
        <w:t>The supressing or falsification of academic research.</w:t>
      </w:r>
    </w:p>
    <w:p w14:paraId="0E9F4AF1" w14:textId="269F19AB" w:rsidR="00BD2BC6" w:rsidRPr="00D248DC" w:rsidRDefault="00BD2BC6" w:rsidP="00D248DC">
      <w:pPr>
        <w:spacing w:before="100" w:beforeAutospacing="1" w:after="100" w:afterAutospacing="1" w:line="240" w:lineRule="auto"/>
        <w:ind w:left="720"/>
        <w:rPr>
          <w:rFonts w:eastAsia="Times New Roman" w:cstheme="minorHAnsi"/>
          <w:sz w:val="24"/>
          <w:szCs w:val="24"/>
          <w:lang w:eastAsia="en-GB"/>
        </w:rPr>
      </w:pPr>
      <w:r w:rsidRPr="00D248DC">
        <w:rPr>
          <w:rFonts w:eastAsia="Times New Roman" w:cstheme="minorHAnsi"/>
          <w:sz w:val="24"/>
          <w:szCs w:val="24"/>
          <w:lang w:eastAsia="en-GB"/>
        </w:rPr>
        <w:t>The following external indices and guides can help to highlight these issues in the countries where you would like to work</w:t>
      </w:r>
      <w:r w:rsidR="009E0703">
        <w:rPr>
          <w:rFonts w:eastAsia="Times New Roman" w:cstheme="minorHAnsi"/>
          <w:sz w:val="24"/>
          <w:szCs w:val="24"/>
          <w:lang w:eastAsia="en-GB"/>
        </w:rPr>
        <w:t xml:space="preserve">. </w:t>
      </w:r>
      <w:r w:rsidR="009E0703" w:rsidRPr="009E0703">
        <w:rPr>
          <w:rFonts w:eastAsia="Times New Roman" w:cstheme="minorHAnsi"/>
          <w:sz w:val="24"/>
          <w:szCs w:val="24"/>
          <w:lang w:eastAsia="en-GB"/>
        </w:rPr>
        <w:t>This is particularly important when you are establishing new working relationships:</w:t>
      </w:r>
    </w:p>
    <w:p w14:paraId="100AB055" w14:textId="6EA5798D" w:rsidR="00BD2BC6" w:rsidRPr="00D248DC" w:rsidRDefault="006656DD" w:rsidP="00D248DC">
      <w:pPr>
        <w:numPr>
          <w:ilvl w:val="0"/>
          <w:numId w:val="6"/>
        </w:numPr>
        <w:tabs>
          <w:tab w:val="clear" w:pos="720"/>
          <w:tab w:val="num" w:pos="5040"/>
        </w:tabs>
        <w:spacing w:before="100" w:beforeAutospacing="1" w:after="100" w:afterAutospacing="1" w:line="240" w:lineRule="auto"/>
        <w:ind w:left="1440"/>
        <w:rPr>
          <w:rFonts w:eastAsia="Times New Roman" w:cstheme="minorHAnsi"/>
          <w:sz w:val="24"/>
          <w:szCs w:val="24"/>
          <w:lang w:eastAsia="en-GB"/>
        </w:rPr>
      </w:pPr>
      <w:hyperlink r:id="rId24" w:history="1">
        <w:r w:rsidR="00BD2BC6" w:rsidRPr="00D248DC">
          <w:rPr>
            <w:rFonts w:eastAsia="Times New Roman" w:cstheme="minorHAnsi"/>
            <w:color w:val="0000FF"/>
            <w:sz w:val="24"/>
            <w:szCs w:val="24"/>
            <w:u w:val="single"/>
            <w:lang w:eastAsia="en-GB"/>
          </w:rPr>
          <w:t>Foreign and Commonwealth Office Travel Advice</w:t>
        </w:r>
      </w:hyperlink>
      <w:r w:rsidR="00BD2BC6" w:rsidRPr="00D248DC">
        <w:rPr>
          <w:rFonts w:eastAsia="Times New Roman" w:cstheme="minorHAnsi"/>
          <w:sz w:val="24"/>
          <w:szCs w:val="24"/>
          <w:lang w:eastAsia="en-GB"/>
        </w:rPr>
        <w:t>.</w:t>
      </w:r>
    </w:p>
    <w:p w14:paraId="051B69E0" w14:textId="23400F1A" w:rsidR="00BD2BC6" w:rsidRPr="00D248DC" w:rsidRDefault="006656DD" w:rsidP="00D248DC">
      <w:pPr>
        <w:numPr>
          <w:ilvl w:val="0"/>
          <w:numId w:val="6"/>
        </w:numPr>
        <w:tabs>
          <w:tab w:val="clear" w:pos="720"/>
          <w:tab w:val="num" w:pos="5040"/>
        </w:tabs>
        <w:spacing w:before="100" w:beforeAutospacing="1" w:after="100" w:afterAutospacing="1" w:line="240" w:lineRule="auto"/>
        <w:ind w:left="1440"/>
        <w:rPr>
          <w:rFonts w:eastAsia="Times New Roman" w:cstheme="minorHAnsi"/>
          <w:sz w:val="24"/>
          <w:szCs w:val="24"/>
          <w:lang w:eastAsia="en-GB"/>
        </w:rPr>
      </w:pPr>
      <w:hyperlink r:id="rId25" w:history="1">
        <w:r w:rsidR="00BD2BC6" w:rsidRPr="00D248DC">
          <w:rPr>
            <w:rFonts w:eastAsia="Times New Roman" w:cstheme="minorHAnsi"/>
            <w:color w:val="0000FF"/>
            <w:sz w:val="24"/>
            <w:szCs w:val="24"/>
            <w:u w:val="single"/>
            <w:lang w:eastAsia="en-GB"/>
          </w:rPr>
          <w:t>Sanctions, Embargos and Restrictions</w:t>
        </w:r>
      </w:hyperlink>
    </w:p>
    <w:p w14:paraId="07B9644F" w14:textId="446678DC" w:rsidR="00BD2BC6" w:rsidRPr="00D248DC" w:rsidRDefault="006656DD" w:rsidP="00D248DC">
      <w:pPr>
        <w:numPr>
          <w:ilvl w:val="0"/>
          <w:numId w:val="6"/>
        </w:numPr>
        <w:tabs>
          <w:tab w:val="clear" w:pos="720"/>
          <w:tab w:val="num" w:pos="5040"/>
        </w:tabs>
        <w:spacing w:before="100" w:beforeAutospacing="1" w:after="100" w:afterAutospacing="1" w:line="240" w:lineRule="auto"/>
        <w:ind w:left="1440"/>
        <w:rPr>
          <w:rFonts w:eastAsia="Times New Roman" w:cstheme="minorHAnsi"/>
          <w:sz w:val="24"/>
          <w:szCs w:val="24"/>
          <w:lang w:eastAsia="en-GB"/>
        </w:rPr>
      </w:pPr>
      <w:hyperlink r:id="rId26" w:history="1">
        <w:r w:rsidR="00BD2BC6" w:rsidRPr="00D248DC">
          <w:rPr>
            <w:rFonts w:eastAsia="Times New Roman" w:cstheme="minorHAnsi"/>
            <w:color w:val="0000FF"/>
            <w:sz w:val="24"/>
            <w:szCs w:val="24"/>
            <w:u w:val="single"/>
            <w:lang w:eastAsia="en-GB"/>
          </w:rPr>
          <w:t>Corruption Perceptions Index</w:t>
        </w:r>
      </w:hyperlink>
      <w:r w:rsidR="00BD2BC6" w:rsidRPr="00D248DC">
        <w:rPr>
          <w:rFonts w:eastAsia="Times New Roman" w:cstheme="minorHAnsi"/>
          <w:sz w:val="24"/>
          <w:szCs w:val="24"/>
          <w:lang w:eastAsia="en-GB"/>
        </w:rPr>
        <w:t xml:space="preserve"> collated by Transparency International</w:t>
      </w:r>
    </w:p>
    <w:p w14:paraId="6E49EB6F" w14:textId="51C8172D" w:rsidR="00BD2BC6" w:rsidRPr="00D248DC" w:rsidRDefault="006656DD" w:rsidP="00D248DC">
      <w:pPr>
        <w:numPr>
          <w:ilvl w:val="0"/>
          <w:numId w:val="6"/>
        </w:numPr>
        <w:tabs>
          <w:tab w:val="clear" w:pos="720"/>
          <w:tab w:val="num" w:pos="5040"/>
        </w:tabs>
        <w:spacing w:before="100" w:beforeAutospacing="1" w:after="100" w:afterAutospacing="1" w:line="240" w:lineRule="auto"/>
        <w:ind w:left="1440"/>
        <w:rPr>
          <w:rFonts w:eastAsia="Times New Roman" w:cstheme="minorHAnsi"/>
          <w:sz w:val="24"/>
          <w:szCs w:val="24"/>
          <w:lang w:eastAsia="en-GB"/>
        </w:rPr>
      </w:pPr>
      <w:hyperlink r:id="rId27" w:history="1">
        <w:r w:rsidR="00BD2BC6" w:rsidRPr="00D248DC">
          <w:rPr>
            <w:rFonts w:eastAsia="Times New Roman" w:cstheme="minorHAnsi"/>
            <w:color w:val="0000FF"/>
            <w:sz w:val="24"/>
            <w:szCs w:val="24"/>
            <w:u w:val="single"/>
            <w:lang w:eastAsia="en-GB"/>
          </w:rPr>
          <w:t>OECD Country Risk Classification</w:t>
        </w:r>
      </w:hyperlink>
      <w:r w:rsidR="00BD2BC6" w:rsidRPr="00D248DC">
        <w:rPr>
          <w:rFonts w:eastAsia="Times New Roman" w:cstheme="minorHAnsi"/>
          <w:sz w:val="24"/>
          <w:szCs w:val="24"/>
          <w:lang w:eastAsia="en-GB"/>
        </w:rPr>
        <w:t xml:space="preserve"> or</w:t>
      </w:r>
    </w:p>
    <w:p w14:paraId="24D9FF21" w14:textId="3C9A0136" w:rsidR="00BD2BC6" w:rsidRPr="00D248DC" w:rsidRDefault="006656DD" w:rsidP="00D248DC">
      <w:pPr>
        <w:numPr>
          <w:ilvl w:val="0"/>
          <w:numId w:val="6"/>
        </w:numPr>
        <w:tabs>
          <w:tab w:val="clear" w:pos="720"/>
          <w:tab w:val="num" w:pos="5040"/>
        </w:tabs>
        <w:spacing w:before="100" w:beforeAutospacing="1" w:after="100" w:afterAutospacing="1" w:line="240" w:lineRule="auto"/>
        <w:ind w:left="1440"/>
        <w:rPr>
          <w:rFonts w:eastAsia="Times New Roman" w:cstheme="minorHAnsi"/>
          <w:sz w:val="24"/>
          <w:szCs w:val="24"/>
          <w:lang w:eastAsia="en-GB"/>
        </w:rPr>
      </w:pPr>
      <w:hyperlink r:id="rId28" w:history="1">
        <w:r w:rsidR="00BD2BC6" w:rsidRPr="00D248DC">
          <w:rPr>
            <w:rFonts w:eastAsia="Times New Roman" w:cstheme="minorHAnsi"/>
            <w:color w:val="0000FF"/>
            <w:sz w:val="24"/>
            <w:szCs w:val="24"/>
            <w:u w:val="single"/>
            <w:lang w:eastAsia="en-GB"/>
          </w:rPr>
          <w:t>World Bank Governance Indicators</w:t>
        </w:r>
      </w:hyperlink>
    </w:p>
    <w:p w14:paraId="5A1D6DED" w14:textId="0D62549F" w:rsidR="00BD2BC6" w:rsidRPr="00D248DC" w:rsidRDefault="00BD2BC6" w:rsidP="00D248DC">
      <w:pPr>
        <w:numPr>
          <w:ilvl w:val="0"/>
          <w:numId w:val="6"/>
        </w:numPr>
        <w:tabs>
          <w:tab w:val="clear" w:pos="720"/>
          <w:tab w:val="num" w:pos="5040"/>
        </w:tabs>
        <w:spacing w:before="100" w:beforeAutospacing="1" w:after="100" w:afterAutospacing="1" w:line="240" w:lineRule="auto"/>
        <w:ind w:left="1440"/>
        <w:rPr>
          <w:rFonts w:eastAsia="Times New Roman" w:cstheme="minorHAnsi"/>
          <w:sz w:val="24"/>
          <w:szCs w:val="24"/>
          <w:lang w:eastAsia="en-GB"/>
        </w:rPr>
      </w:pPr>
      <w:r w:rsidRPr="00D248DC">
        <w:rPr>
          <w:rFonts w:eastAsia="Times New Roman" w:cstheme="minorHAnsi"/>
          <w:sz w:val="24"/>
          <w:szCs w:val="24"/>
          <w:lang w:eastAsia="en-GB"/>
        </w:rPr>
        <w:t xml:space="preserve">Political Instability Index: </w:t>
      </w:r>
      <w:hyperlink r:id="rId29" w:history="1">
        <w:r w:rsidRPr="00D248DC">
          <w:rPr>
            <w:rFonts w:eastAsia="Times New Roman" w:cstheme="minorHAnsi"/>
            <w:color w:val="0000FF"/>
            <w:sz w:val="24"/>
            <w:szCs w:val="24"/>
            <w:u w:val="single"/>
            <w:lang w:eastAsia="en-GB"/>
          </w:rPr>
          <w:t>Marsh Political Risk Map</w:t>
        </w:r>
      </w:hyperlink>
    </w:p>
    <w:p w14:paraId="32494401" w14:textId="6BE70931" w:rsidR="004E54EC" w:rsidRPr="00D248DC" w:rsidRDefault="00BE76C4" w:rsidP="00D248DC">
      <w:pPr>
        <w:spacing w:before="100" w:beforeAutospacing="1" w:after="100" w:afterAutospacing="1" w:line="240" w:lineRule="auto"/>
        <w:ind w:left="720"/>
        <w:rPr>
          <w:rStyle w:val="Hyperlink"/>
          <w:rFonts w:cstheme="minorHAnsi"/>
          <w:b/>
          <w:color w:val="auto"/>
          <w:sz w:val="24"/>
          <w:szCs w:val="24"/>
          <w:u w:val="none"/>
        </w:rPr>
      </w:pPr>
      <w:r>
        <w:rPr>
          <w:rStyle w:val="Hyperlink"/>
          <w:rFonts w:cstheme="minorHAnsi"/>
          <w:b/>
          <w:color w:val="auto"/>
          <w:sz w:val="24"/>
          <w:szCs w:val="24"/>
          <w:u w:val="none"/>
        </w:rPr>
        <w:t xml:space="preserve">Do I need </w:t>
      </w:r>
      <w:r w:rsidR="00E949AF">
        <w:rPr>
          <w:rStyle w:val="Hyperlink"/>
          <w:rFonts w:cstheme="minorHAnsi"/>
          <w:b/>
          <w:color w:val="auto"/>
          <w:sz w:val="24"/>
          <w:szCs w:val="24"/>
          <w:u w:val="none"/>
        </w:rPr>
        <w:t xml:space="preserve">to </w:t>
      </w:r>
      <w:r w:rsidR="004E54EC" w:rsidRPr="00D248DC">
        <w:rPr>
          <w:rStyle w:val="Hyperlink"/>
          <w:rFonts w:cstheme="minorHAnsi"/>
          <w:b/>
          <w:color w:val="auto"/>
          <w:sz w:val="24"/>
          <w:szCs w:val="24"/>
          <w:u w:val="none"/>
        </w:rPr>
        <w:t xml:space="preserve">obtain ethical approval for my research? </w:t>
      </w:r>
    </w:p>
    <w:bookmarkEnd w:id="14"/>
    <w:p w14:paraId="5E07BD86" w14:textId="265DE2D5" w:rsidR="00BE76C4" w:rsidRDefault="00BE76C4" w:rsidP="00D248DC">
      <w:pPr>
        <w:spacing w:before="100" w:beforeAutospacing="1" w:after="100" w:afterAutospacing="1" w:line="240" w:lineRule="auto"/>
        <w:ind w:left="720"/>
        <w:rPr>
          <w:rFonts w:cstheme="minorHAnsi"/>
          <w:sz w:val="24"/>
          <w:szCs w:val="24"/>
        </w:rPr>
      </w:pPr>
      <w:r>
        <w:rPr>
          <w:rFonts w:cstheme="minorHAnsi"/>
          <w:sz w:val="24"/>
          <w:szCs w:val="24"/>
        </w:rPr>
        <w:t>GCRF projects, because of the interdisciplinary and multifaceted nature of them, are likely to need ethical approval for some aspects. Please consider carefully ethical implications of all aspects of your project.</w:t>
      </w:r>
    </w:p>
    <w:p w14:paraId="0BCC1F9E" w14:textId="148251DB" w:rsidR="00675EB4" w:rsidRDefault="004E54EC" w:rsidP="00D248DC">
      <w:pPr>
        <w:spacing w:before="100" w:beforeAutospacing="1" w:after="100" w:afterAutospacing="1" w:line="240" w:lineRule="auto"/>
        <w:ind w:left="720"/>
        <w:rPr>
          <w:rStyle w:val="type"/>
          <w:rFonts w:cstheme="minorHAnsi"/>
          <w:sz w:val="24"/>
          <w:szCs w:val="24"/>
        </w:rPr>
      </w:pPr>
      <w:r w:rsidRPr="00D248DC">
        <w:rPr>
          <w:rFonts w:cstheme="minorHAnsi"/>
          <w:sz w:val="24"/>
          <w:szCs w:val="24"/>
        </w:rPr>
        <w:t>Please consult the University Teaching and Research Ethics webpages (</w:t>
      </w:r>
      <w:hyperlink r:id="rId30" w:history="1">
        <w:r w:rsidRPr="00D248DC">
          <w:rPr>
            <w:rStyle w:val="Hyperlink"/>
            <w:rFonts w:cstheme="minorHAnsi"/>
            <w:sz w:val="24"/>
            <w:szCs w:val="24"/>
          </w:rPr>
          <w:t>https://www.st-andrews.ac.uk/utrec/</w:t>
        </w:r>
      </w:hyperlink>
      <w:r w:rsidRPr="00D248DC">
        <w:rPr>
          <w:rFonts w:cstheme="minorHAnsi"/>
          <w:sz w:val="24"/>
          <w:szCs w:val="24"/>
        </w:rPr>
        <w:t xml:space="preserve">) or email </w:t>
      </w:r>
      <w:hyperlink r:id="rId31" w:history="1">
        <w:r w:rsidRPr="00D248DC">
          <w:rPr>
            <w:rStyle w:val="Hyperlink"/>
            <w:rFonts w:cstheme="minorHAnsi"/>
            <w:sz w:val="24"/>
            <w:szCs w:val="24"/>
          </w:rPr>
          <w:t>utrec@st-andrews.ac.uk</w:t>
        </w:r>
      </w:hyperlink>
      <w:r w:rsidRPr="00D248DC">
        <w:rPr>
          <w:rStyle w:val="type"/>
          <w:rFonts w:cstheme="minorHAnsi"/>
          <w:sz w:val="24"/>
          <w:szCs w:val="24"/>
        </w:rPr>
        <w:t xml:space="preserve"> for help with ethical considerations of your proposed project.</w:t>
      </w:r>
      <w:r w:rsidR="00675EB4" w:rsidRPr="00D248DC">
        <w:rPr>
          <w:rStyle w:val="type"/>
          <w:rFonts w:cstheme="minorHAnsi"/>
          <w:sz w:val="24"/>
          <w:szCs w:val="24"/>
        </w:rPr>
        <w:t xml:space="preserve"> </w:t>
      </w:r>
      <w:r w:rsidR="009454CA">
        <w:rPr>
          <w:rStyle w:val="type"/>
          <w:rFonts w:cstheme="minorHAnsi"/>
          <w:sz w:val="24"/>
          <w:szCs w:val="24"/>
        </w:rPr>
        <w:t>If you</w:t>
      </w:r>
      <w:r w:rsidR="001B73C8">
        <w:rPr>
          <w:rStyle w:val="type"/>
          <w:rFonts w:cstheme="minorHAnsi"/>
          <w:sz w:val="24"/>
          <w:szCs w:val="24"/>
        </w:rPr>
        <w:t>r</w:t>
      </w:r>
      <w:r w:rsidR="009454CA">
        <w:rPr>
          <w:rStyle w:val="type"/>
          <w:rFonts w:cstheme="minorHAnsi"/>
          <w:sz w:val="24"/>
          <w:szCs w:val="24"/>
        </w:rPr>
        <w:t xml:space="preserve"> research involves animals, their tissues or data, including observational studies, contact your School </w:t>
      </w:r>
      <w:r w:rsidR="009454CA">
        <w:rPr>
          <w:rStyle w:val="type"/>
          <w:rFonts w:cstheme="minorHAnsi"/>
          <w:sz w:val="24"/>
          <w:szCs w:val="24"/>
        </w:rPr>
        <w:lastRenderedPageBreak/>
        <w:t xml:space="preserve">Ethics Committee or the Home Office Liaison Officer to check whether you will require any approvals or licences for your work. See </w:t>
      </w:r>
      <w:hyperlink r:id="rId32" w:history="1">
        <w:r w:rsidR="009454CA" w:rsidRPr="001E5148">
          <w:rPr>
            <w:rStyle w:val="Hyperlink"/>
            <w:rFonts w:cstheme="minorHAnsi"/>
            <w:sz w:val="24"/>
            <w:szCs w:val="24"/>
          </w:rPr>
          <w:t>https://www.st-andrews.ac.uk/research/integrity-ethics/animals/</w:t>
        </w:r>
      </w:hyperlink>
      <w:r w:rsidR="009454CA">
        <w:rPr>
          <w:rStyle w:val="type"/>
          <w:rFonts w:cstheme="minorHAnsi"/>
          <w:sz w:val="24"/>
          <w:szCs w:val="24"/>
        </w:rPr>
        <w:t xml:space="preserve"> for more details.</w:t>
      </w:r>
    </w:p>
    <w:p w14:paraId="17F5F357" w14:textId="3438AD11" w:rsidR="000D0203" w:rsidRPr="00D248DC" w:rsidRDefault="007732B6" w:rsidP="00D248DC">
      <w:pPr>
        <w:spacing w:before="100" w:beforeAutospacing="1" w:after="100" w:afterAutospacing="1" w:line="240" w:lineRule="auto"/>
        <w:ind w:left="720"/>
        <w:rPr>
          <w:rFonts w:eastAsia="Times New Roman" w:cstheme="minorHAnsi"/>
          <w:b/>
          <w:sz w:val="24"/>
          <w:szCs w:val="24"/>
          <w:lang w:eastAsia="en-GB"/>
        </w:rPr>
      </w:pPr>
      <w:bookmarkStart w:id="15" w:name="_Hlk5877468"/>
      <w:r>
        <w:rPr>
          <w:rFonts w:eastAsia="Times New Roman" w:cstheme="minorHAnsi"/>
          <w:b/>
          <w:sz w:val="24"/>
          <w:szCs w:val="24"/>
          <w:lang w:eastAsia="en-GB"/>
        </w:rPr>
        <w:br/>
      </w:r>
      <w:r w:rsidR="000D0203" w:rsidRPr="00D248DC">
        <w:rPr>
          <w:rFonts w:eastAsia="Times New Roman" w:cstheme="minorHAnsi"/>
          <w:b/>
          <w:sz w:val="24"/>
          <w:szCs w:val="24"/>
          <w:lang w:eastAsia="en-GB"/>
        </w:rPr>
        <w:t xml:space="preserve">Expense items to consider in costing your GCRF application </w:t>
      </w:r>
    </w:p>
    <w:bookmarkEnd w:id="15"/>
    <w:p w14:paraId="4DAF53DE" w14:textId="6000BBA3" w:rsidR="008B65F3" w:rsidRDefault="00F0381B">
      <w:pPr>
        <w:pStyle w:val="NormalWeb"/>
        <w:numPr>
          <w:ilvl w:val="0"/>
          <w:numId w:val="21"/>
        </w:numPr>
        <w:spacing w:before="0" w:beforeAutospacing="0" w:after="0" w:afterAutospacing="0"/>
        <w:ind w:left="1440"/>
        <w:rPr>
          <w:rFonts w:asciiTheme="minorHAnsi" w:hAnsiTheme="minorHAnsi" w:cstheme="minorHAnsi"/>
          <w:color w:val="000000"/>
        </w:rPr>
      </w:pPr>
      <w:r>
        <w:rPr>
          <w:rFonts w:asciiTheme="minorHAnsi" w:hAnsiTheme="minorHAnsi" w:cstheme="minorHAnsi"/>
          <w:color w:val="000000"/>
        </w:rPr>
        <w:t>V</w:t>
      </w:r>
      <w:r w:rsidR="000D0203" w:rsidRPr="00D248DC">
        <w:rPr>
          <w:rFonts w:asciiTheme="minorHAnsi" w:hAnsiTheme="minorHAnsi" w:cstheme="minorHAnsi"/>
          <w:color w:val="000000"/>
        </w:rPr>
        <w:t xml:space="preserve">isas, </w:t>
      </w:r>
      <w:r w:rsidR="000D4347" w:rsidRPr="00D248DC">
        <w:rPr>
          <w:rFonts w:asciiTheme="minorHAnsi" w:hAnsiTheme="minorHAnsi" w:cstheme="minorHAnsi"/>
          <w:color w:val="000000"/>
        </w:rPr>
        <w:t xml:space="preserve">for yourself and/or visitors, as applicable </w:t>
      </w:r>
      <w:r w:rsidR="00A8273D" w:rsidRPr="00D248DC">
        <w:rPr>
          <w:rFonts w:asciiTheme="minorHAnsi" w:hAnsiTheme="minorHAnsi" w:cstheme="minorHAnsi"/>
          <w:color w:val="000000"/>
        </w:rPr>
        <w:t xml:space="preserve">– Please note that visas for non-academic visitors from ODA countries can be </w:t>
      </w:r>
      <w:r w:rsidR="00BE76C4">
        <w:rPr>
          <w:rFonts w:asciiTheme="minorHAnsi" w:hAnsiTheme="minorHAnsi" w:cstheme="minorHAnsi"/>
          <w:color w:val="000000"/>
        </w:rPr>
        <w:t>time consuming</w:t>
      </w:r>
      <w:r w:rsidR="00E949AF">
        <w:rPr>
          <w:rFonts w:asciiTheme="minorHAnsi" w:hAnsiTheme="minorHAnsi" w:cstheme="minorHAnsi"/>
          <w:color w:val="000000"/>
        </w:rPr>
        <w:t>,</w:t>
      </w:r>
      <w:r w:rsidR="00BE76C4">
        <w:rPr>
          <w:rFonts w:asciiTheme="minorHAnsi" w:hAnsiTheme="minorHAnsi" w:cstheme="minorHAnsi"/>
          <w:color w:val="000000"/>
        </w:rPr>
        <w:t xml:space="preserve"> </w:t>
      </w:r>
      <w:r w:rsidR="00A8273D" w:rsidRPr="00D248DC">
        <w:rPr>
          <w:rFonts w:asciiTheme="minorHAnsi" w:hAnsiTheme="minorHAnsi" w:cstheme="minorHAnsi"/>
          <w:color w:val="000000"/>
        </w:rPr>
        <w:t>problematic and can fall through at the last minute</w:t>
      </w:r>
      <w:r w:rsidR="008B65F3">
        <w:rPr>
          <w:rFonts w:asciiTheme="minorHAnsi" w:hAnsiTheme="minorHAnsi" w:cstheme="minorHAnsi"/>
          <w:color w:val="000000"/>
        </w:rPr>
        <w:t>.</w:t>
      </w:r>
      <w:r w:rsidR="00D248DC">
        <w:rPr>
          <w:rFonts w:asciiTheme="minorHAnsi" w:hAnsiTheme="minorHAnsi" w:cstheme="minorHAnsi"/>
          <w:color w:val="000000"/>
        </w:rPr>
        <w:t xml:space="preserve"> </w:t>
      </w:r>
      <w:r w:rsidR="008B65F3">
        <w:rPr>
          <w:rFonts w:asciiTheme="minorHAnsi" w:hAnsiTheme="minorHAnsi" w:cstheme="minorHAnsi"/>
          <w:color w:val="000000"/>
        </w:rPr>
        <w:t xml:space="preserve">Please check and cost travel </w:t>
      </w:r>
      <w:r w:rsidR="00515C6B">
        <w:rPr>
          <w:rFonts w:asciiTheme="minorHAnsi" w:hAnsiTheme="minorHAnsi" w:cstheme="minorHAnsi"/>
          <w:color w:val="000000"/>
        </w:rPr>
        <w:t xml:space="preserve">and/or courier services </w:t>
      </w:r>
      <w:r w:rsidR="008B65F3">
        <w:rPr>
          <w:rFonts w:asciiTheme="minorHAnsi" w:hAnsiTheme="minorHAnsi" w:cstheme="minorHAnsi"/>
          <w:color w:val="000000"/>
        </w:rPr>
        <w:t>associated with obtaining visas for all parties, where appropriate.</w:t>
      </w:r>
      <w:r w:rsidR="00E304BE">
        <w:rPr>
          <w:rFonts w:asciiTheme="minorHAnsi" w:hAnsiTheme="minorHAnsi" w:cstheme="minorHAnsi"/>
          <w:color w:val="000000"/>
        </w:rPr>
        <w:t xml:space="preserve"> </w:t>
      </w:r>
    </w:p>
    <w:p w14:paraId="067CE35C" w14:textId="536239D7" w:rsidR="00DF4230" w:rsidRDefault="00DF4230" w:rsidP="00D248DC">
      <w:pPr>
        <w:pStyle w:val="NormalWeb"/>
        <w:numPr>
          <w:ilvl w:val="0"/>
          <w:numId w:val="21"/>
        </w:numPr>
        <w:spacing w:before="0" w:beforeAutospacing="0" w:after="0" w:afterAutospacing="0"/>
        <w:ind w:left="1440"/>
        <w:rPr>
          <w:rFonts w:asciiTheme="minorHAnsi" w:hAnsiTheme="minorHAnsi" w:cstheme="minorHAnsi"/>
          <w:color w:val="000000"/>
        </w:rPr>
      </w:pPr>
      <w:r>
        <w:rPr>
          <w:rFonts w:asciiTheme="minorHAnsi" w:hAnsiTheme="minorHAnsi" w:cstheme="minorHAnsi"/>
          <w:color w:val="000000"/>
        </w:rPr>
        <w:t>Tourist versus business status and any necessary permits for work</w:t>
      </w:r>
    </w:p>
    <w:p w14:paraId="20028260" w14:textId="5F128E31" w:rsidR="000D0203" w:rsidRDefault="00F0381B" w:rsidP="00D248DC">
      <w:pPr>
        <w:pStyle w:val="NormalWeb"/>
        <w:numPr>
          <w:ilvl w:val="0"/>
          <w:numId w:val="21"/>
        </w:numPr>
        <w:spacing w:before="0" w:beforeAutospacing="0" w:after="0" w:afterAutospacing="0"/>
        <w:ind w:left="1440"/>
        <w:rPr>
          <w:rFonts w:asciiTheme="minorHAnsi" w:hAnsiTheme="minorHAnsi" w:cstheme="minorHAnsi"/>
          <w:color w:val="000000"/>
        </w:rPr>
      </w:pPr>
      <w:r>
        <w:rPr>
          <w:rFonts w:asciiTheme="minorHAnsi" w:hAnsiTheme="minorHAnsi" w:cstheme="minorHAnsi"/>
          <w:color w:val="000000"/>
        </w:rPr>
        <w:t>T</w:t>
      </w:r>
      <w:r w:rsidR="008B65F3">
        <w:rPr>
          <w:rFonts w:asciiTheme="minorHAnsi" w:hAnsiTheme="minorHAnsi" w:cstheme="minorHAnsi"/>
          <w:color w:val="000000"/>
        </w:rPr>
        <w:t xml:space="preserve">ravel tickets – We recommend that all travel and accommodation which can be booked from </w:t>
      </w:r>
      <w:r w:rsidR="00890604">
        <w:rPr>
          <w:rFonts w:asciiTheme="minorHAnsi" w:hAnsiTheme="minorHAnsi" w:cstheme="minorHAnsi"/>
          <w:color w:val="000000"/>
        </w:rPr>
        <w:t>St Andrews, using DP&amp;L,</w:t>
      </w:r>
      <w:r w:rsidR="008B65F3">
        <w:rPr>
          <w:rFonts w:asciiTheme="minorHAnsi" w:hAnsiTheme="minorHAnsi" w:cstheme="minorHAnsi"/>
          <w:color w:val="000000"/>
        </w:rPr>
        <w:t xml:space="preserve"> be done s</w:t>
      </w:r>
      <w:r w:rsidR="00515C6B">
        <w:rPr>
          <w:rFonts w:asciiTheme="minorHAnsi" w:hAnsiTheme="minorHAnsi" w:cstheme="minorHAnsi"/>
          <w:color w:val="000000"/>
        </w:rPr>
        <w:t>o</w:t>
      </w:r>
      <w:r w:rsidR="00650583">
        <w:rPr>
          <w:rFonts w:asciiTheme="minorHAnsi" w:hAnsiTheme="minorHAnsi" w:cstheme="minorHAnsi"/>
          <w:color w:val="000000"/>
        </w:rPr>
        <w:t xml:space="preserve"> as much as possible</w:t>
      </w:r>
      <w:r w:rsidR="008B65F3">
        <w:rPr>
          <w:rFonts w:asciiTheme="minorHAnsi" w:hAnsiTheme="minorHAnsi" w:cstheme="minorHAnsi"/>
          <w:color w:val="000000"/>
        </w:rPr>
        <w:t xml:space="preserve">. As unexpected delays can happen, it </w:t>
      </w:r>
      <w:r w:rsidR="00BC23AF" w:rsidRPr="00D248DC">
        <w:rPr>
          <w:rFonts w:asciiTheme="minorHAnsi" w:hAnsiTheme="minorHAnsi" w:cstheme="minorHAnsi"/>
          <w:color w:val="000000"/>
        </w:rPr>
        <w:t xml:space="preserve">is advisable to cost both economy and flexible ticket prices </w:t>
      </w:r>
      <w:r w:rsidR="00650583">
        <w:rPr>
          <w:rFonts w:asciiTheme="minorHAnsi" w:hAnsiTheme="minorHAnsi" w:cstheme="minorHAnsi"/>
          <w:color w:val="000000"/>
        </w:rPr>
        <w:t xml:space="preserve">to determine the </w:t>
      </w:r>
      <w:r w:rsidR="00BC23AF" w:rsidRPr="00D248DC">
        <w:rPr>
          <w:rFonts w:asciiTheme="minorHAnsi" w:hAnsiTheme="minorHAnsi" w:cstheme="minorHAnsi"/>
          <w:color w:val="000000"/>
        </w:rPr>
        <w:t>cost-benefit of the price differences</w:t>
      </w:r>
      <w:r w:rsidR="00A8273D" w:rsidRPr="00D248DC">
        <w:rPr>
          <w:rFonts w:asciiTheme="minorHAnsi" w:hAnsiTheme="minorHAnsi" w:cstheme="minorHAnsi"/>
          <w:color w:val="000000"/>
        </w:rPr>
        <w:t xml:space="preserve">. </w:t>
      </w:r>
      <w:r w:rsidR="00650583">
        <w:rPr>
          <w:rFonts w:asciiTheme="minorHAnsi" w:hAnsiTheme="minorHAnsi" w:cstheme="minorHAnsi"/>
          <w:color w:val="000000"/>
        </w:rPr>
        <w:t>This is particularly relevant for long-haul flights.</w:t>
      </w:r>
    </w:p>
    <w:p w14:paraId="65E5DC05" w14:textId="7C956264" w:rsidR="00BE76C4" w:rsidRDefault="00BE76C4" w:rsidP="00D248DC">
      <w:pPr>
        <w:pStyle w:val="NormalWeb"/>
        <w:numPr>
          <w:ilvl w:val="0"/>
          <w:numId w:val="21"/>
        </w:numPr>
        <w:spacing w:before="0" w:beforeAutospacing="0" w:after="0" w:afterAutospacing="0"/>
        <w:ind w:left="1440"/>
        <w:rPr>
          <w:rFonts w:asciiTheme="minorHAnsi" w:hAnsiTheme="minorHAnsi" w:cstheme="minorHAnsi"/>
          <w:color w:val="000000"/>
        </w:rPr>
      </w:pPr>
      <w:r>
        <w:rPr>
          <w:rFonts w:asciiTheme="minorHAnsi" w:hAnsiTheme="minorHAnsi" w:cstheme="minorHAnsi"/>
          <w:color w:val="000000"/>
        </w:rPr>
        <w:t>In-country travel, accommodation and insurance (if travelling internationally) for partners</w:t>
      </w:r>
    </w:p>
    <w:p w14:paraId="7C7E0DFB" w14:textId="36329392" w:rsidR="00A70A30" w:rsidRPr="00D248DC" w:rsidRDefault="00A70A30" w:rsidP="00D248DC">
      <w:pPr>
        <w:pStyle w:val="NormalWeb"/>
        <w:numPr>
          <w:ilvl w:val="0"/>
          <w:numId w:val="21"/>
        </w:numPr>
        <w:spacing w:before="0" w:beforeAutospacing="0" w:after="0" w:afterAutospacing="0"/>
        <w:ind w:left="1440"/>
        <w:rPr>
          <w:rFonts w:asciiTheme="minorHAnsi" w:hAnsiTheme="minorHAnsi" w:cstheme="minorHAnsi"/>
          <w:color w:val="000000"/>
        </w:rPr>
      </w:pPr>
      <w:r>
        <w:rPr>
          <w:rFonts w:asciiTheme="minorHAnsi" w:hAnsiTheme="minorHAnsi" w:cstheme="minorHAnsi"/>
          <w:color w:val="000000"/>
        </w:rPr>
        <w:t>Costs associated with obtaining ethical approval in the host country</w:t>
      </w:r>
    </w:p>
    <w:p w14:paraId="1B507239" w14:textId="3A3782ED" w:rsidR="000D0203" w:rsidRPr="00D248DC" w:rsidRDefault="00F0381B" w:rsidP="00D248DC">
      <w:pPr>
        <w:pStyle w:val="NormalWeb"/>
        <w:numPr>
          <w:ilvl w:val="0"/>
          <w:numId w:val="21"/>
        </w:numPr>
        <w:spacing w:before="0" w:beforeAutospacing="0" w:after="0" w:afterAutospacing="0"/>
        <w:ind w:left="1440"/>
        <w:rPr>
          <w:rFonts w:asciiTheme="minorHAnsi" w:hAnsiTheme="minorHAnsi" w:cstheme="minorHAnsi"/>
          <w:color w:val="000000"/>
        </w:rPr>
      </w:pPr>
      <w:r>
        <w:rPr>
          <w:rFonts w:asciiTheme="minorHAnsi" w:hAnsiTheme="minorHAnsi" w:cstheme="minorHAnsi"/>
          <w:color w:val="000000"/>
        </w:rPr>
        <w:t>I</w:t>
      </w:r>
      <w:r w:rsidR="000D0203" w:rsidRPr="00D248DC">
        <w:rPr>
          <w:rFonts w:asciiTheme="minorHAnsi" w:hAnsiTheme="minorHAnsi" w:cstheme="minorHAnsi"/>
          <w:color w:val="000000"/>
        </w:rPr>
        <w:t xml:space="preserve">mmunisations </w:t>
      </w:r>
    </w:p>
    <w:p w14:paraId="783AA3E9" w14:textId="571FCF5E" w:rsidR="000D0203" w:rsidRPr="00D248DC" w:rsidRDefault="00F0381B" w:rsidP="00D248DC">
      <w:pPr>
        <w:pStyle w:val="NormalWeb"/>
        <w:numPr>
          <w:ilvl w:val="0"/>
          <w:numId w:val="21"/>
        </w:numPr>
        <w:spacing w:before="0" w:beforeAutospacing="0" w:after="0" w:afterAutospacing="0"/>
        <w:ind w:left="1440"/>
        <w:rPr>
          <w:rFonts w:asciiTheme="minorHAnsi" w:hAnsiTheme="minorHAnsi" w:cstheme="minorHAnsi"/>
          <w:color w:val="000000"/>
        </w:rPr>
      </w:pPr>
      <w:r>
        <w:rPr>
          <w:rFonts w:asciiTheme="minorHAnsi" w:hAnsiTheme="minorHAnsi" w:cstheme="minorHAnsi"/>
          <w:color w:val="000000"/>
        </w:rPr>
        <w:t>M</w:t>
      </w:r>
      <w:r w:rsidR="000D0203" w:rsidRPr="00D248DC">
        <w:rPr>
          <w:rFonts w:asciiTheme="minorHAnsi" w:hAnsiTheme="minorHAnsi" w:cstheme="minorHAnsi"/>
          <w:color w:val="000000"/>
        </w:rPr>
        <w:t>alaria tablets</w:t>
      </w:r>
    </w:p>
    <w:p w14:paraId="1B6C9354" w14:textId="4B6CB11D" w:rsidR="000D0203" w:rsidRPr="00D248DC" w:rsidRDefault="00F0381B" w:rsidP="00D248DC">
      <w:pPr>
        <w:pStyle w:val="NormalWeb"/>
        <w:numPr>
          <w:ilvl w:val="0"/>
          <w:numId w:val="21"/>
        </w:numPr>
        <w:ind w:left="1440"/>
        <w:rPr>
          <w:rFonts w:asciiTheme="minorHAnsi" w:hAnsiTheme="minorHAnsi" w:cstheme="minorHAnsi"/>
        </w:rPr>
      </w:pPr>
      <w:r>
        <w:rPr>
          <w:rFonts w:asciiTheme="minorHAnsi" w:hAnsiTheme="minorHAnsi" w:cstheme="minorHAnsi"/>
          <w:color w:val="000000"/>
        </w:rPr>
        <w:t>E</w:t>
      </w:r>
      <w:r w:rsidR="000D0203" w:rsidRPr="00D248DC">
        <w:rPr>
          <w:rFonts w:asciiTheme="minorHAnsi" w:hAnsiTheme="minorHAnsi" w:cstheme="minorHAnsi"/>
          <w:color w:val="000000"/>
        </w:rPr>
        <w:t>ssential in-country/organisation resources and equipment</w:t>
      </w:r>
    </w:p>
    <w:p w14:paraId="081DC378" w14:textId="0209EBBA" w:rsidR="00951B82" w:rsidRPr="00D248DC" w:rsidRDefault="00F0381B" w:rsidP="00D248DC">
      <w:pPr>
        <w:pStyle w:val="NormalWeb"/>
        <w:numPr>
          <w:ilvl w:val="0"/>
          <w:numId w:val="21"/>
        </w:numPr>
        <w:ind w:left="1440"/>
        <w:rPr>
          <w:rFonts w:asciiTheme="minorHAnsi" w:hAnsiTheme="minorHAnsi" w:cstheme="minorHAnsi"/>
        </w:rPr>
      </w:pPr>
      <w:r>
        <w:rPr>
          <w:rFonts w:asciiTheme="minorHAnsi" w:hAnsiTheme="minorHAnsi" w:cstheme="minorHAnsi"/>
        </w:rPr>
        <w:t>E</w:t>
      </w:r>
      <w:r w:rsidR="00EB4BB7" w:rsidRPr="00D248DC">
        <w:rPr>
          <w:rFonts w:asciiTheme="minorHAnsi" w:hAnsiTheme="minorHAnsi" w:cstheme="minorHAnsi"/>
        </w:rPr>
        <w:t>xcess baggage due to equipment</w:t>
      </w:r>
      <w:r w:rsidR="00515C6B">
        <w:rPr>
          <w:rFonts w:asciiTheme="minorHAnsi" w:hAnsiTheme="minorHAnsi" w:cstheme="minorHAnsi"/>
        </w:rPr>
        <w:t>,</w:t>
      </w:r>
      <w:r w:rsidR="00BC23AF" w:rsidRPr="00D248DC">
        <w:rPr>
          <w:rFonts w:asciiTheme="minorHAnsi" w:hAnsiTheme="minorHAnsi" w:cstheme="minorHAnsi"/>
        </w:rPr>
        <w:t xml:space="preserve"> </w:t>
      </w:r>
      <w:r w:rsidR="00515C6B">
        <w:rPr>
          <w:rFonts w:asciiTheme="minorHAnsi" w:hAnsiTheme="minorHAnsi" w:cstheme="minorHAnsi"/>
        </w:rPr>
        <w:t>as</w:t>
      </w:r>
      <w:r w:rsidR="00BC23AF" w:rsidRPr="00D248DC">
        <w:rPr>
          <w:rFonts w:asciiTheme="minorHAnsi" w:hAnsiTheme="minorHAnsi" w:cstheme="minorHAnsi"/>
        </w:rPr>
        <w:t xml:space="preserve"> applicable</w:t>
      </w:r>
    </w:p>
    <w:p w14:paraId="0971BC24" w14:textId="7B48C48D" w:rsidR="00951B82" w:rsidRDefault="00F0381B" w:rsidP="00D248DC">
      <w:pPr>
        <w:pStyle w:val="NormalWeb"/>
        <w:numPr>
          <w:ilvl w:val="0"/>
          <w:numId w:val="21"/>
        </w:numPr>
        <w:ind w:left="1440"/>
        <w:rPr>
          <w:rFonts w:asciiTheme="minorHAnsi" w:hAnsiTheme="minorHAnsi" w:cstheme="minorHAnsi"/>
        </w:rPr>
      </w:pPr>
      <w:r>
        <w:rPr>
          <w:rFonts w:asciiTheme="minorHAnsi" w:hAnsiTheme="minorHAnsi" w:cstheme="minorHAnsi"/>
        </w:rPr>
        <w:t>A</w:t>
      </w:r>
      <w:r w:rsidR="00951B82" w:rsidRPr="00D248DC">
        <w:rPr>
          <w:rFonts w:asciiTheme="minorHAnsi" w:hAnsiTheme="minorHAnsi" w:cstheme="minorHAnsi"/>
        </w:rPr>
        <w:t xml:space="preserve">pplicability of VAT when purchasing and transporting equipment overseas or undertaking projects in hazardous countries. Please check with the </w:t>
      </w:r>
      <w:hyperlink r:id="rId33" w:history="1">
        <w:r w:rsidR="00951B82" w:rsidRPr="00D248DC">
          <w:rPr>
            <w:rStyle w:val="Hyperlink"/>
            <w:rFonts w:asciiTheme="minorHAnsi" w:hAnsiTheme="minorHAnsi" w:cstheme="minorHAnsi"/>
          </w:rPr>
          <w:t>VAT team</w:t>
        </w:r>
      </w:hyperlink>
      <w:r w:rsidR="00951B82" w:rsidRPr="00D248DC">
        <w:rPr>
          <w:rFonts w:asciiTheme="minorHAnsi" w:hAnsiTheme="minorHAnsi" w:cstheme="minorHAnsi"/>
        </w:rPr>
        <w:t xml:space="preserve"> if you think VAT payment may apply </w:t>
      </w:r>
      <w:r w:rsidR="00A8273D" w:rsidRPr="00D248DC">
        <w:rPr>
          <w:rFonts w:asciiTheme="minorHAnsi" w:hAnsiTheme="minorHAnsi" w:cstheme="minorHAnsi"/>
        </w:rPr>
        <w:t xml:space="preserve">for </w:t>
      </w:r>
      <w:r w:rsidR="00951B82" w:rsidRPr="00D248DC">
        <w:rPr>
          <w:rFonts w:asciiTheme="minorHAnsi" w:hAnsiTheme="minorHAnsi" w:cstheme="minorHAnsi"/>
        </w:rPr>
        <w:t xml:space="preserve">your project. </w:t>
      </w:r>
    </w:p>
    <w:p w14:paraId="79637168" w14:textId="77777777" w:rsidR="00104E07" w:rsidRDefault="00E304BE" w:rsidP="00104E07">
      <w:pPr>
        <w:pStyle w:val="NormalWeb"/>
        <w:numPr>
          <w:ilvl w:val="0"/>
          <w:numId w:val="21"/>
        </w:numPr>
        <w:ind w:left="1440"/>
        <w:rPr>
          <w:rFonts w:asciiTheme="minorHAnsi" w:hAnsiTheme="minorHAnsi" w:cstheme="minorHAnsi"/>
        </w:rPr>
      </w:pPr>
      <w:r>
        <w:rPr>
          <w:rFonts w:asciiTheme="minorHAnsi" w:hAnsiTheme="minorHAnsi" w:cstheme="minorHAnsi"/>
        </w:rPr>
        <w:t xml:space="preserve">Import duties for items purchased </w:t>
      </w:r>
      <w:r w:rsidR="00643190">
        <w:rPr>
          <w:rFonts w:asciiTheme="minorHAnsi" w:hAnsiTheme="minorHAnsi" w:cstheme="minorHAnsi"/>
        </w:rPr>
        <w:t xml:space="preserve">outside of the ODA country that will either be exported at the end of the project or left in the country. </w:t>
      </w:r>
    </w:p>
    <w:p w14:paraId="03F7EB2E" w14:textId="297B471A" w:rsidR="000D4347" w:rsidRPr="00104E07" w:rsidRDefault="003513E6" w:rsidP="00104E07">
      <w:pPr>
        <w:pStyle w:val="NormalWeb"/>
        <w:numPr>
          <w:ilvl w:val="0"/>
          <w:numId w:val="21"/>
        </w:numPr>
        <w:ind w:left="1440"/>
        <w:rPr>
          <w:rFonts w:asciiTheme="minorHAnsi" w:hAnsiTheme="minorHAnsi" w:cstheme="minorHAnsi"/>
        </w:rPr>
      </w:pPr>
      <w:r w:rsidRPr="00F0381B">
        <w:rPr>
          <w:rFonts w:asciiTheme="minorHAnsi" w:hAnsiTheme="minorHAnsi" w:cstheme="minorHAnsi"/>
          <w:b/>
          <w:bCs/>
          <w:noProof/>
        </w:rPr>
        <mc:AlternateContent>
          <mc:Choice Requires="wps">
            <w:drawing>
              <wp:anchor distT="0" distB="0" distL="114300" distR="114300" simplePos="0" relativeHeight="251677696" behindDoc="0" locked="0" layoutInCell="1" allowOverlap="1" wp14:anchorId="5C2AE4F7" wp14:editId="549A9B75">
                <wp:simplePos x="0" y="0"/>
                <wp:positionH relativeFrom="column">
                  <wp:posOffset>400050</wp:posOffset>
                </wp:positionH>
                <wp:positionV relativeFrom="paragraph">
                  <wp:posOffset>328930</wp:posOffset>
                </wp:positionV>
                <wp:extent cx="5448300" cy="140398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3985"/>
                        </a:xfrm>
                        <a:prstGeom prst="rect">
                          <a:avLst/>
                        </a:prstGeom>
                        <a:noFill/>
                        <a:ln w="9525">
                          <a:noFill/>
                          <a:miter lim="800000"/>
                          <a:headEnd/>
                          <a:tailEnd/>
                        </a:ln>
                      </wps:spPr>
                      <wps:txbx>
                        <w:txbxContent>
                          <w:p w14:paraId="7A9F8D21" w14:textId="3972236D" w:rsidR="00581D66" w:rsidRDefault="00581D66">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Tips from colleagues:</w:t>
                            </w:r>
                          </w:p>
                          <w:p w14:paraId="4EBDCD40" w14:textId="53643A78" w:rsidR="00581D66" w:rsidRDefault="00581D66">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 xml:space="preserve">Many ODA listed countries have cash economies and anticipating costs may be difficult. There may be colleagues who have travelled to these countries before who may be able to provide some guidance. </w:t>
                            </w:r>
                          </w:p>
                          <w:p w14:paraId="4723DD3E" w14:textId="15F84B48" w:rsidR="00581D66" w:rsidRDefault="00581D66">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 xml:space="preserve">In some cases, more varied and cheaper travel options are available in-country, so you may wish to discuss this with your in-country partners/collaborators. </w:t>
                            </w:r>
                          </w:p>
                        </w:txbxContent>
                      </wps:txbx>
                      <wps:bodyPr rot="0" vert="horz" wrap="square" lIns="91440" tIns="45720" rIns="91440" bIns="45720" anchor="t" anchorCtr="0">
                        <a:spAutoFit/>
                      </wps:bodyPr>
                    </wps:wsp>
                  </a:graphicData>
                </a:graphic>
              </wp:anchor>
            </w:drawing>
          </mc:Choice>
          <mc:Fallback>
            <w:pict>
              <v:shape w14:anchorId="5C2AE4F7" id="_x0000_s1028" type="#_x0000_t202" style="position:absolute;left:0;text-align:left;margin-left:31.5pt;margin-top:25.9pt;width:429pt;height:110.5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" filled="f" stroked="f">
                <v:textbox style="mso-fit-shape-to-text:t">
                  <w:txbxContent>
                    <w:p w14:paraId="7A9F8D21" w14:textId="3972236D" w:rsidR="00581D66" w:rsidRDefault="00581D66">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Tips from colleagues:</w:t>
                      </w:r>
                    </w:p>
                    <w:p w14:paraId="4EBDCD40" w14:textId="53643A78" w:rsidR="00581D66" w:rsidRDefault="00581D66">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 xml:space="preserve">Many ODA listed countries have cash economies and anticipating costs may be difficult. There may be colleagues who have travelled to these countries before who may be able to provide some guidance. </w:t>
                      </w:r>
                    </w:p>
                    <w:p w14:paraId="4723DD3E" w14:textId="15F84B48" w:rsidR="00581D66" w:rsidRDefault="00581D66">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 xml:space="preserve">In some cases, more varied and cheaper travel options are available in-country, so you may wish to discuss this with your in-country partners/collaborators. </w:t>
                      </w:r>
                    </w:p>
                  </w:txbxContent>
                </v:textbox>
                <w10:wrap type="square"/>
              </v:shape>
            </w:pict>
          </mc:Fallback>
        </mc:AlternateContent>
      </w:r>
      <w:r w:rsidR="00FF46A6" w:rsidRPr="00104E07">
        <w:rPr>
          <w:rFonts w:asciiTheme="minorHAnsi" w:hAnsiTheme="minorHAnsi" w:cstheme="minorHAnsi"/>
        </w:rPr>
        <w:t>Translation of documents and/or t</w:t>
      </w:r>
      <w:r w:rsidR="00E636D6" w:rsidRPr="00104E07">
        <w:rPr>
          <w:rFonts w:asciiTheme="minorHAnsi" w:hAnsiTheme="minorHAnsi" w:cstheme="minorHAnsi"/>
        </w:rPr>
        <w:t>ranslator</w:t>
      </w:r>
      <w:r w:rsidR="00FF46A6" w:rsidRPr="00104E07">
        <w:rPr>
          <w:rFonts w:asciiTheme="minorHAnsi" w:hAnsiTheme="minorHAnsi" w:cstheme="minorHAnsi"/>
        </w:rPr>
        <w:t xml:space="preserve"> </w:t>
      </w:r>
      <w:r w:rsidR="002A6F87" w:rsidRPr="00104E07">
        <w:rPr>
          <w:rFonts w:asciiTheme="minorHAnsi" w:hAnsiTheme="minorHAnsi" w:cstheme="minorHAnsi"/>
        </w:rPr>
        <w:t>fees</w:t>
      </w:r>
      <w:r w:rsidR="00E636D6" w:rsidRPr="00104E07">
        <w:rPr>
          <w:rFonts w:asciiTheme="minorHAnsi" w:hAnsiTheme="minorHAnsi" w:cstheme="minorHAnsi"/>
        </w:rPr>
        <w:t>.</w:t>
      </w:r>
      <w:r w:rsidR="00C5198E" w:rsidRPr="00104E07">
        <w:rPr>
          <w:rFonts w:asciiTheme="minorHAnsi" w:hAnsiTheme="minorHAnsi" w:cstheme="minorHAnsi"/>
        </w:rPr>
        <w:br/>
      </w:r>
      <w:bookmarkStart w:id="16" w:name="_Hlk5877501"/>
      <w:r w:rsidR="00C5198E" w:rsidRPr="00104E07">
        <w:rPr>
          <w:rFonts w:asciiTheme="minorHAnsi" w:hAnsiTheme="minorHAnsi" w:cstheme="minorHAnsi"/>
          <w:b/>
          <w:bCs/>
        </w:rPr>
        <w:br/>
      </w:r>
      <w:r w:rsidR="000D4347" w:rsidRPr="00104E07">
        <w:rPr>
          <w:rFonts w:asciiTheme="minorHAnsi" w:hAnsiTheme="minorHAnsi" w:cstheme="minorHAnsi"/>
          <w:b/>
          <w:bCs/>
        </w:rPr>
        <w:t>Time aspects to consider in planning your application and project</w:t>
      </w:r>
    </w:p>
    <w:bookmarkEnd w:id="16"/>
    <w:p w14:paraId="4DF7D618" w14:textId="1ACE542D" w:rsidR="000D4347" w:rsidRPr="00D248DC" w:rsidRDefault="000D4347" w:rsidP="00D248DC">
      <w:pPr>
        <w:spacing w:before="100" w:beforeAutospacing="1" w:after="100" w:afterAutospacing="1" w:line="240" w:lineRule="auto"/>
        <w:ind w:left="720"/>
        <w:outlineLvl w:val="2"/>
        <w:rPr>
          <w:rFonts w:eastAsia="Times New Roman" w:cstheme="minorHAnsi"/>
          <w:bCs/>
          <w:sz w:val="24"/>
          <w:szCs w:val="24"/>
          <w:lang w:eastAsia="en-GB"/>
        </w:rPr>
      </w:pPr>
      <w:r w:rsidRPr="00D248DC">
        <w:rPr>
          <w:rFonts w:eastAsia="Times New Roman" w:cstheme="minorHAnsi"/>
          <w:bCs/>
          <w:sz w:val="24"/>
          <w:szCs w:val="24"/>
          <w:lang w:eastAsia="en-GB"/>
        </w:rPr>
        <w:t xml:space="preserve">We would urge you to check on procedures and timescales and to plan into your timeline adequate time for: </w:t>
      </w:r>
    </w:p>
    <w:p w14:paraId="0D3547E8" w14:textId="0D01751A" w:rsidR="000D4347" w:rsidRPr="00D248DC" w:rsidRDefault="00E636D6" w:rsidP="00D248DC">
      <w:pPr>
        <w:pStyle w:val="NormalWeb"/>
        <w:numPr>
          <w:ilvl w:val="0"/>
          <w:numId w:val="28"/>
        </w:numPr>
        <w:spacing w:before="0" w:beforeAutospacing="0" w:after="0" w:afterAutospacing="0"/>
        <w:ind w:left="1440"/>
        <w:rPr>
          <w:rFonts w:asciiTheme="minorHAnsi" w:hAnsiTheme="minorHAnsi" w:cstheme="minorHAnsi"/>
          <w:color w:val="000000"/>
        </w:rPr>
      </w:pPr>
      <w:r>
        <w:rPr>
          <w:rFonts w:asciiTheme="minorHAnsi" w:hAnsiTheme="minorHAnsi" w:cstheme="minorHAnsi"/>
          <w:color w:val="000000"/>
        </w:rPr>
        <w:lastRenderedPageBreak/>
        <w:t>O</w:t>
      </w:r>
      <w:r w:rsidR="000D4347" w:rsidRPr="00D248DC">
        <w:rPr>
          <w:rFonts w:asciiTheme="minorHAnsi" w:hAnsiTheme="minorHAnsi" w:cstheme="minorHAnsi"/>
          <w:color w:val="000000"/>
        </w:rPr>
        <w:t>rganising visas, for yourself and/or visitors, as applicable</w:t>
      </w:r>
      <w:r w:rsidR="00E304BE">
        <w:rPr>
          <w:rFonts w:asciiTheme="minorHAnsi" w:hAnsiTheme="minorHAnsi" w:cstheme="minorHAnsi"/>
          <w:color w:val="000000"/>
        </w:rPr>
        <w:t>. These always take longer than anticipated. Plan well ahead.</w:t>
      </w:r>
    </w:p>
    <w:p w14:paraId="0C7DFAB8" w14:textId="30F3A408" w:rsidR="000D4347" w:rsidRPr="00D248DC" w:rsidRDefault="00E636D6" w:rsidP="00D248DC">
      <w:pPr>
        <w:pStyle w:val="NormalWeb"/>
        <w:numPr>
          <w:ilvl w:val="0"/>
          <w:numId w:val="28"/>
        </w:numPr>
        <w:spacing w:before="0" w:beforeAutospacing="0" w:after="0" w:afterAutospacing="0"/>
        <w:ind w:left="1440"/>
        <w:rPr>
          <w:rFonts w:asciiTheme="minorHAnsi" w:hAnsiTheme="minorHAnsi" w:cstheme="minorHAnsi"/>
          <w:color w:val="000000"/>
        </w:rPr>
      </w:pPr>
      <w:r>
        <w:rPr>
          <w:rFonts w:asciiTheme="minorHAnsi" w:hAnsiTheme="minorHAnsi" w:cstheme="minorHAnsi"/>
          <w:color w:val="000000"/>
        </w:rPr>
        <w:t>D</w:t>
      </w:r>
      <w:r w:rsidR="000D4347" w:rsidRPr="00D248DC">
        <w:rPr>
          <w:rFonts w:asciiTheme="minorHAnsi" w:hAnsiTheme="minorHAnsi" w:cstheme="minorHAnsi"/>
          <w:color w:val="000000"/>
        </w:rPr>
        <w:t>ue diligence</w:t>
      </w:r>
    </w:p>
    <w:p w14:paraId="19DCCE59" w14:textId="4EFFEF30" w:rsidR="000D4347" w:rsidRPr="00D248DC" w:rsidRDefault="00E636D6" w:rsidP="00D248DC">
      <w:pPr>
        <w:pStyle w:val="NormalWeb"/>
        <w:numPr>
          <w:ilvl w:val="0"/>
          <w:numId w:val="28"/>
        </w:numPr>
        <w:spacing w:before="0" w:beforeAutospacing="0" w:after="0" w:afterAutospacing="0"/>
        <w:ind w:left="1440"/>
        <w:rPr>
          <w:rFonts w:asciiTheme="minorHAnsi" w:hAnsiTheme="minorHAnsi" w:cstheme="minorHAnsi"/>
          <w:color w:val="000000"/>
        </w:rPr>
      </w:pPr>
      <w:r>
        <w:rPr>
          <w:rFonts w:asciiTheme="minorHAnsi" w:hAnsiTheme="minorHAnsi" w:cstheme="minorHAnsi"/>
          <w:color w:val="000000"/>
        </w:rPr>
        <w:t>A</w:t>
      </w:r>
      <w:r w:rsidR="000D4347" w:rsidRPr="00D248DC">
        <w:rPr>
          <w:rFonts w:asciiTheme="minorHAnsi" w:hAnsiTheme="minorHAnsi" w:cstheme="minorHAnsi"/>
          <w:color w:val="000000"/>
        </w:rPr>
        <w:t xml:space="preserve">ny cross-institutional agreements which may need to be put in place – check with </w:t>
      </w:r>
      <w:hyperlink r:id="rId34" w:history="1">
        <w:r w:rsidR="000D4347" w:rsidRPr="00D248DC">
          <w:rPr>
            <w:rStyle w:val="Hyperlink"/>
            <w:rFonts w:asciiTheme="minorHAnsi" w:hAnsiTheme="minorHAnsi" w:cstheme="minorHAnsi"/>
          </w:rPr>
          <w:t>RBDC</w:t>
        </w:r>
      </w:hyperlink>
      <w:r w:rsidR="000D4347" w:rsidRPr="00D248DC">
        <w:rPr>
          <w:rFonts w:asciiTheme="minorHAnsi" w:hAnsiTheme="minorHAnsi" w:cstheme="minorHAnsi"/>
          <w:color w:val="000000"/>
        </w:rPr>
        <w:t xml:space="preserve"> </w:t>
      </w:r>
    </w:p>
    <w:p w14:paraId="6D20AE07" w14:textId="36CF1A1D" w:rsidR="000D4347" w:rsidRPr="00D248DC" w:rsidRDefault="006656DD" w:rsidP="00D248DC">
      <w:pPr>
        <w:pStyle w:val="NormalWeb"/>
        <w:numPr>
          <w:ilvl w:val="0"/>
          <w:numId w:val="28"/>
        </w:numPr>
        <w:spacing w:before="0" w:beforeAutospacing="0" w:after="0" w:afterAutospacing="0"/>
        <w:ind w:left="1440"/>
        <w:rPr>
          <w:rFonts w:asciiTheme="minorHAnsi" w:hAnsiTheme="minorHAnsi" w:cstheme="minorHAnsi"/>
          <w:color w:val="000000"/>
        </w:rPr>
      </w:pPr>
      <w:hyperlink r:id="rId35" w:history="1">
        <w:r w:rsidR="00E636D6">
          <w:rPr>
            <w:rStyle w:val="Hyperlink"/>
            <w:rFonts w:asciiTheme="minorHAnsi" w:hAnsiTheme="minorHAnsi" w:cstheme="minorHAnsi"/>
          </w:rPr>
          <w:t>M</w:t>
        </w:r>
        <w:r w:rsidR="000D4347" w:rsidRPr="00D248DC">
          <w:rPr>
            <w:rStyle w:val="Hyperlink"/>
            <w:rFonts w:asciiTheme="minorHAnsi" w:hAnsiTheme="minorHAnsi" w:cstheme="minorHAnsi"/>
          </w:rPr>
          <w:t>oney matters</w:t>
        </w:r>
      </w:hyperlink>
      <w:r w:rsidR="000D4347" w:rsidRPr="00D248DC">
        <w:rPr>
          <w:rFonts w:asciiTheme="minorHAnsi" w:hAnsiTheme="minorHAnsi" w:cstheme="minorHAnsi"/>
          <w:color w:val="000000"/>
        </w:rPr>
        <w:t>, such as advances</w:t>
      </w:r>
      <w:r w:rsidR="00270979" w:rsidRPr="00D248DC">
        <w:rPr>
          <w:rFonts w:asciiTheme="minorHAnsi" w:hAnsiTheme="minorHAnsi" w:cstheme="minorHAnsi"/>
          <w:color w:val="000000"/>
        </w:rPr>
        <w:t xml:space="preserve"> for St Andrews staff</w:t>
      </w:r>
      <w:r w:rsidR="000D4347" w:rsidRPr="00D248DC">
        <w:rPr>
          <w:rFonts w:asciiTheme="minorHAnsi" w:hAnsiTheme="minorHAnsi" w:cstheme="minorHAnsi"/>
          <w:color w:val="000000"/>
        </w:rPr>
        <w:t>, transfers and/or making payments</w:t>
      </w:r>
      <w:r w:rsidR="00270979" w:rsidRPr="00D248DC">
        <w:rPr>
          <w:rFonts w:asciiTheme="minorHAnsi" w:hAnsiTheme="minorHAnsi" w:cstheme="minorHAnsi"/>
          <w:color w:val="000000"/>
        </w:rPr>
        <w:t>. Please consult</w:t>
      </w:r>
      <w:r w:rsidR="004A2A5D" w:rsidRPr="00D248DC">
        <w:rPr>
          <w:rFonts w:asciiTheme="minorHAnsi" w:hAnsiTheme="minorHAnsi" w:cstheme="minorHAnsi"/>
          <w:color w:val="000000"/>
        </w:rPr>
        <w:t xml:space="preserve"> with</w:t>
      </w:r>
      <w:r w:rsidR="00270979" w:rsidRPr="00D248DC">
        <w:rPr>
          <w:rFonts w:asciiTheme="minorHAnsi" w:hAnsiTheme="minorHAnsi" w:cstheme="minorHAnsi"/>
          <w:color w:val="000000"/>
        </w:rPr>
        <w:t xml:space="preserve"> </w:t>
      </w:r>
      <w:hyperlink r:id="rId36" w:history="1">
        <w:r w:rsidR="00270979" w:rsidRPr="00D248DC">
          <w:rPr>
            <w:rStyle w:val="Hyperlink"/>
            <w:rFonts w:asciiTheme="minorHAnsi" w:hAnsiTheme="minorHAnsi" w:cstheme="minorHAnsi"/>
          </w:rPr>
          <w:t>FAS</w:t>
        </w:r>
      </w:hyperlink>
      <w:r w:rsidR="00270979" w:rsidRPr="00D248DC">
        <w:rPr>
          <w:rFonts w:asciiTheme="minorHAnsi" w:hAnsiTheme="minorHAnsi" w:cstheme="minorHAnsi"/>
          <w:color w:val="000000"/>
        </w:rPr>
        <w:t xml:space="preserve"> </w:t>
      </w:r>
      <w:r w:rsidR="00932940" w:rsidRPr="00D248DC">
        <w:rPr>
          <w:rFonts w:asciiTheme="minorHAnsi" w:hAnsiTheme="minorHAnsi" w:cstheme="minorHAnsi"/>
          <w:color w:val="000000"/>
        </w:rPr>
        <w:t xml:space="preserve">if </w:t>
      </w:r>
      <w:r w:rsidR="00270979" w:rsidRPr="00D248DC">
        <w:rPr>
          <w:rFonts w:asciiTheme="minorHAnsi" w:hAnsiTheme="minorHAnsi" w:cstheme="minorHAnsi"/>
          <w:color w:val="000000"/>
        </w:rPr>
        <w:t>cash advance</w:t>
      </w:r>
      <w:r w:rsidR="00932940" w:rsidRPr="00D248DC">
        <w:rPr>
          <w:rFonts w:asciiTheme="minorHAnsi" w:hAnsiTheme="minorHAnsi" w:cstheme="minorHAnsi"/>
          <w:color w:val="000000"/>
        </w:rPr>
        <w:t>s</w:t>
      </w:r>
      <w:r w:rsidR="00270979" w:rsidRPr="00D248DC">
        <w:rPr>
          <w:rFonts w:asciiTheme="minorHAnsi" w:hAnsiTheme="minorHAnsi" w:cstheme="minorHAnsi"/>
          <w:color w:val="000000"/>
        </w:rPr>
        <w:t xml:space="preserve"> </w:t>
      </w:r>
      <w:r w:rsidR="00932940" w:rsidRPr="00D248DC">
        <w:rPr>
          <w:rFonts w:asciiTheme="minorHAnsi" w:hAnsiTheme="minorHAnsi" w:cstheme="minorHAnsi"/>
          <w:color w:val="000000"/>
        </w:rPr>
        <w:t xml:space="preserve">are required </w:t>
      </w:r>
      <w:r w:rsidR="00270979" w:rsidRPr="00D248DC">
        <w:rPr>
          <w:rFonts w:asciiTheme="minorHAnsi" w:hAnsiTheme="minorHAnsi" w:cstheme="minorHAnsi"/>
          <w:color w:val="000000"/>
        </w:rPr>
        <w:t>for visitors from ODA-listed countries</w:t>
      </w:r>
      <w:r w:rsidR="004A2A5D" w:rsidRPr="00D248DC">
        <w:rPr>
          <w:rFonts w:asciiTheme="minorHAnsi" w:hAnsiTheme="minorHAnsi" w:cstheme="minorHAnsi"/>
          <w:color w:val="000000"/>
        </w:rPr>
        <w:t>; mechanisms are in place for these circumstances</w:t>
      </w:r>
      <w:r w:rsidR="00270979" w:rsidRPr="00D248DC">
        <w:rPr>
          <w:rFonts w:asciiTheme="minorHAnsi" w:hAnsiTheme="minorHAnsi" w:cstheme="minorHAnsi"/>
          <w:color w:val="000000"/>
        </w:rPr>
        <w:t xml:space="preserve">. </w:t>
      </w:r>
      <w:r w:rsidR="00C72975" w:rsidRPr="00D248DC">
        <w:rPr>
          <w:rFonts w:asciiTheme="minorHAnsi" w:hAnsiTheme="minorHAnsi" w:cstheme="minorHAnsi"/>
          <w:color w:val="000000"/>
        </w:rPr>
        <w:t>Funds for these situations can be fast-tracked</w:t>
      </w:r>
      <w:r w:rsidR="00E304BE">
        <w:rPr>
          <w:rFonts w:asciiTheme="minorHAnsi" w:hAnsiTheme="minorHAnsi" w:cstheme="minorHAnsi"/>
          <w:color w:val="000000"/>
        </w:rPr>
        <w:t>,</w:t>
      </w:r>
      <w:r w:rsidR="00C72975" w:rsidRPr="00D248DC">
        <w:rPr>
          <w:rFonts w:asciiTheme="minorHAnsi" w:hAnsiTheme="minorHAnsi" w:cstheme="minorHAnsi"/>
          <w:color w:val="000000"/>
        </w:rPr>
        <w:t xml:space="preserve"> but please </w:t>
      </w:r>
      <w:r w:rsidR="00C72975" w:rsidRPr="00D248DC">
        <w:rPr>
          <w:rFonts w:asciiTheme="minorHAnsi" w:hAnsiTheme="minorHAnsi" w:cstheme="minorHAnsi"/>
          <w:b/>
          <w:color w:val="000000"/>
          <w:u w:val="single"/>
        </w:rPr>
        <w:t>allow a minimum of 10 days</w:t>
      </w:r>
      <w:r w:rsidR="00C72975" w:rsidRPr="00D248DC">
        <w:rPr>
          <w:rFonts w:asciiTheme="minorHAnsi" w:hAnsiTheme="minorHAnsi" w:cstheme="minorHAnsi"/>
          <w:color w:val="000000"/>
        </w:rPr>
        <w:t xml:space="preserve">.  </w:t>
      </w:r>
    </w:p>
    <w:p w14:paraId="188549D0" w14:textId="0086817A" w:rsidR="00E636D6" w:rsidRDefault="00E636D6" w:rsidP="00E636D6">
      <w:pPr>
        <w:pStyle w:val="NormalWeb"/>
        <w:numPr>
          <w:ilvl w:val="0"/>
          <w:numId w:val="28"/>
        </w:numPr>
        <w:spacing w:before="0" w:beforeAutospacing="0" w:after="0" w:afterAutospacing="0"/>
        <w:ind w:left="1440"/>
        <w:rPr>
          <w:rFonts w:asciiTheme="minorHAnsi" w:hAnsiTheme="minorHAnsi" w:cstheme="minorHAnsi"/>
          <w:color w:val="000000"/>
        </w:rPr>
      </w:pPr>
      <w:r>
        <w:rPr>
          <w:rFonts w:asciiTheme="minorHAnsi" w:hAnsiTheme="minorHAnsi" w:cstheme="minorHAnsi"/>
          <w:color w:val="000000"/>
        </w:rPr>
        <w:t>I</w:t>
      </w:r>
      <w:r w:rsidR="006712E6" w:rsidRPr="00D248DC">
        <w:rPr>
          <w:rFonts w:asciiTheme="minorHAnsi" w:hAnsiTheme="minorHAnsi" w:cstheme="minorHAnsi"/>
          <w:color w:val="000000"/>
        </w:rPr>
        <w:t>mport licences, if equipment will be taken and left in the ODA-listed country</w:t>
      </w:r>
      <w:r>
        <w:rPr>
          <w:rFonts w:asciiTheme="minorHAnsi" w:hAnsiTheme="minorHAnsi" w:cstheme="minorHAnsi"/>
          <w:color w:val="000000"/>
        </w:rPr>
        <w:t xml:space="preserve">, time needs to be allocated for these to clear customs. </w:t>
      </w:r>
    </w:p>
    <w:p w14:paraId="54A6F079" w14:textId="668AF3C1" w:rsidR="00C5198E" w:rsidRPr="00E636D6" w:rsidRDefault="00C5198E" w:rsidP="00C5198E">
      <w:pPr>
        <w:pStyle w:val="NormalWeb"/>
        <w:spacing w:before="0" w:beforeAutospacing="0" w:after="0" w:afterAutospacing="0"/>
        <w:ind w:left="1440"/>
        <w:rPr>
          <w:rFonts w:asciiTheme="minorHAnsi" w:hAnsiTheme="minorHAnsi" w:cstheme="minorHAnsi"/>
          <w:color w:val="000000"/>
        </w:rPr>
      </w:pPr>
    </w:p>
    <w:p w14:paraId="02F5E5A4" w14:textId="6FEEBB45" w:rsidR="00AF2376" w:rsidRPr="00D248DC" w:rsidRDefault="00AF2376" w:rsidP="00D248DC">
      <w:pPr>
        <w:pStyle w:val="Heading4"/>
        <w:ind w:left="720"/>
        <w:rPr>
          <w:rStyle w:val="Hyperlink"/>
          <w:rFonts w:asciiTheme="minorHAnsi" w:hAnsiTheme="minorHAnsi" w:cstheme="minorHAnsi"/>
          <w:b/>
          <w:i w:val="0"/>
          <w:color w:val="auto"/>
          <w:sz w:val="24"/>
          <w:szCs w:val="24"/>
          <w:u w:val="none"/>
        </w:rPr>
      </w:pPr>
      <w:bookmarkStart w:id="17" w:name="_Hlk5877509"/>
      <w:r w:rsidRPr="00D248DC">
        <w:rPr>
          <w:rStyle w:val="Hyperlink"/>
          <w:rFonts w:asciiTheme="minorHAnsi" w:hAnsiTheme="minorHAnsi" w:cstheme="minorHAnsi"/>
          <w:b/>
          <w:i w:val="0"/>
          <w:color w:val="auto"/>
          <w:sz w:val="24"/>
          <w:szCs w:val="24"/>
          <w:u w:val="none"/>
        </w:rPr>
        <w:t>Working with another UK institution</w:t>
      </w:r>
    </w:p>
    <w:p w14:paraId="30288175" w14:textId="13644ACF" w:rsidR="00AF2376" w:rsidRDefault="00AF2376" w:rsidP="00D248DC">
      <w:pPr>
        <w:ind w:left="720"/>
        <w:rPr>
          <w:rFonts w:cstheme="minorHAnsi"/>
          <w:sz w:val="24"/>
          <w:szCs w:val="24"/>
        </w:rPr>
      </w:pPr>
      <w:r w:rsidRPr="00D248DC">
        <w:rPr>
          <w:rFonts w:cstheme="minorHAnsi"/>
          <w:sz w:val="24"/>
          <w:szCs w:val="24"/>
        </w:rPr>
        <w:t xml:space="preserve">When working collaboratively with another UK HEI on a GCRF project, a project will abide by the decisions of the lead institution. There is no need for peer-review at both institutions. </w:t>
      </w:r>
      <w:r w:rsidR="009A6082">
        <w:rPr>
          <w:rFonts w:cstheme="minorHAnsi"/>
          <w:sz w:val="24"/>
          <w:szCs w:val="24"/>
        </w:rPr>
        <w:t xml:space="preserve">Each institution must pay their associated costs from their institutional GCRF funding. </w:t>
      </w:r>
    </w:p>
    <w:p w14:paraId="7BE78C85" w14:textId="3A811D4E" w:rsidR="009A6082" w:rsidRPr="00D248DC" w:rsidRDefault="009A6082" w:rsidP="00D248DC">
      <w:pPr>
        <w:ind w:left="720"/>
        <w:rPr>
          <w:rFonts w:cstheme="minorHAnsi"/>
          <w:sz w:val="24"/>
          <w:szCs w:val="24"/>
        </w:rPr>
      </w:pPr>
      <w:r>
        <w:rPr>
          <w:rFonts w:cstheme="minorHAnsi"/>
          <w:sz w:val="24"/>
          <w:szCs w:val="24"/>
        </w:rPr>
        <w:t xml:space="preserve">Please note that UK consultancy is not an allowable (ODA compliant) cost.  </w:t>
      </w:r>
    </w:p>
    <w:p w14:paraId="0B99E972" w14:textId="68433953" w:rsidR="002D3ED6" w:rsidRPr="00D248DC" w:rsidRDefault="002D3ED6" w:rsidP="00D248DC">
      <w:pPr>
        <w:pStyle w:val="Heading4"/>
        <w:ind w:left="720"/>
        <w:rPr>
          <w:rFonts w:asciiTheme="minorHAnsi" w:hAnsiTheme="minorHAnsi" w:cstheme="minorHAnsi"/>
          <w:b/>
          <w:i w:val="0"/>
          <w:sz w:val="24"/>
          <w:szCs w:val="24"/>
        </w:rPr>
      </w:pPr>
      <w:r w:rsidRPr="00D248DC">
        <w:rPr>
          <w:rStyle w:val="Hyperlink"/>
          <w:rFonts w:asciiTheme="minorHAnsi" w:hAnsiTheme="minorHAnsi" w:cstheme="minorHAnsi"/>
          <w:b/>
          <w:i w:val="0"/>
          <w:color w:val="auto"/>
          <w:sz w:val="24"/>
          <w:szCs w:val="24"/>
          <w:u w:val="none"/>
        </w:rPr>
        <w:t xml:space="preserve">How do I know if my proposed non-UK partner institutions can receive funding? </w:t>
      </w:r>
    </w:p>
    <w:p w14:paraId="77117887" w14:textId="2A609B8B" w:rsidR="002D3ED6" w:rsidRPr="00D248DC" w:rsidRDefault="00C8527F" w:rsidP="00C5198E">
      <w:pPr>
        <w:pStyle w:val="NormalWeb"/>
        <w:ind w:left="720"/>
        <w:rPr>
          <w:rFonts w:asciiTheme="minorHAnsi" w:hAnsiTheme="minorHAnsi" w:cstheme="minorHAnsi"/>
        </w:rPr>
      </w:pPr>
      <w:r w:rsidRPr="00C8527F">
        <w:rPr>
          <w:rFonts w:asciiTheme="minorHAnsi" w:hAnsiTheme="minorHAnsi" w:cstheme="minorHAnsi"/>
        </w:rPr>
        <w:t xml:space="preserve">Please check the GOV.UK webpages on </w:t>
      </w:r>
      <w:hyperlink r:id="rId37" w:history="1">
        <w:r w:rsidRPr="00C8527F">
          <w:rPr>
            <w:rStyle w:val="Hyperlink"/>
            <w:rFonts w:asciiTheme="minorHAnsi" w:hAnsiTheme="minorHAnsi" w:cstheme="minorHAnsi"/>
          </w:rPr>
          <w:t>Financial sanction targets by regime</w:t>
        </w:r>
      </w:hyperlink>
      <w:r w:rsidRPr="00C8527F">
        <w:rPr>
          <w:rFonts w:asciiTheme="minorHAnsi" w:hAnsiTheme="minorHAnsi" w:cstheme="minorHAnsi"/>
        </w:rPr>
        <w:t xml:space="preserve"> to check that the country you are hoping to work to check if there are financial sanctions imposed on them by the UK.</w:t>
      </w:r>
      <w:r>
        <w:rPr>
          <w:rFonts w:asciiTheme="minorHAnsi" w:hAnsiTheme="minorHAnsi" w:cstheme="minorHAnsi"/>
        </w:rPr>
        <w:t xml:space="preserve"> </w:t>
      </w:r>
      <w:r w:rsidR="00C5198E">
        <w:rPr>
          <w:rFonts w:asciiTheme="minorHAnsi" w:hAnsiTheme="minorHAnsi" w:cstheme="minorHAnsi"/>
        </w:rPr>
        <w:t>C</w:t>
      </w:r>
      <w:r w:rsidR="002D3ED6" w:rsidRPr="00D248DC">
        <w:rPr>
          <w:rFonts w:asciiTheme="minorHAnsi" w:hAnsiTheme="minorHAnsi" w:cstheme="minorHAnsi"/>
        </w:rPr>
        <w:t>ontact FAS if you have concerns about the country in which your operations will be based.</w:t>
      </w:r>
    </w:p>
    <w:p w14:paraId="166751E6" w14:textId="28C46C4E" w:rsidR="003B5FFF" w:rsidRPr="00D248DC" w:rsidRDefault="00C5198E" w:rsidP="00D248DC">
      <w:pPr>
        <w:pStyle w:val="NormalWeb"/>
        <w:ind w:left="720"/>
        <w:rPr>
          <w:rFonts w:asciiTheme="minorHAnsi" w:hAnsiTheme="minorHAnsi" w:cstheme="minorHAnsi"/>
        </w:rPr>
      </w:pPr>
      <w:r>
        <w:rPr>
          <w:rFonts w:asciiTheme="minorHAnsi" w:hAnsiTheme="minorHAnsi" w:cstheme="minorHAnsi"/>
        </w:rPr>
        <w:t xml:space="preserve">NB: </w:t>
      </w:r>
      <w:r w:rsidR="003B5FFF" w:rsidRPr="00D248DC">
        <w:rPr>
          <w:rFonts w:asciiTheme="minorHAnsi" w:hAnsiTheme="minorHAnsi" w:cstheme="minorHAnsi"/>
        </w:rPr>
        <w:t>For</w:t>
      </w:r>
      <w:r w:rsidR="00BC23AF">
        <w:rPr>
          <w:rFonts w:asciiTheme="minorHAnsi" w:hAnsiTheme="minorHAnsi" w:cstheme="minorHAnsi"/>
        </w:rPr>
        <w:t>-</w:t>
      </w:r>
      <w:r w:rsidR="003B5FFF" w:rsidRPr="00D248DC">
        <w:rPr>
          <w:rFonts w:asciiTheme="minorHAnsi" w:hAnsiTheme="minorHAnsi" w:cstheme="minorHAnsi"/>
        </w:rPr>
        <w:t xml:space="preserve">profit universities in ODA-listed countries are eligible to receive funds under the terms of funding. </w:t>
      </w:r>
    </w:p>
    <w:p w14:paraId="48D7AEB3" w14:textId="19F07F13" w:rsidR="006E64B8" w:rsidRPr="00D248DC" w:rsidRDefault="006656DD" w:rsidP="00D248DC">
      <w:pPr>
        <w:spacing w:before="100" w:beforeAutospacing="1" w:after="100" w:afterAutospacing="1" w:line="240" w:lineRule="auto"/>
        <w:ind w:left="720"/>
        <w:outlineLvl w:val="2"/>
        <w:rPr>
          <w:rFonts w:eastAsia="Times New Roman" w:cstheme="minorHAnsi"/>
          <w:b/>
          <w:bCs/>
          <w:sz w:val="24"/>
          <w:szCs w:val="24"/>
          <w:lang w:eastAsia="en-GB"/>
        </w:rPr>
      </w:pPr>
      <w:hyperlink r:id="rId38" w:history="1">
        <w:r w:rsidR="006E64B8" w:rsidRPr="00D248DC">
          <w:rPr>
            <w:rFonts w:eastAsia="Times New Roman" w:cstheme="minorHAnsi"/>
            <w:b/>
            <w:bCs/>
            <w:sz w:val="24"/>
            <w:szCs w:val="24"/>
            <w:lang w:eastAsia="en-GB"/>
          </w:rPr>
          <w:t>Conflicts of Interest</w:t>
        </w:r>
      </w:hyperlink>
    </w:p>
    <w:bookmarkEnd w:id="17"/>
    <w:p w14:paraId="453C1E19" w14:textId="32D3EE2E" w:rsidR="006E64B8" w:rsidRPr="00D248DC" w:rsidRDefault="006E64B8" w:rsidP="00D248DC">
      <w:pPr>
        <w:spacing w:before="100" w:beforeAutospacing="1" w:after="100" w:afterAutospacing="1" w:line="240" w:lineRule="auto"/>
        <w:ind w:left="720"/>
        <w:rPr>
          <w:rFonts w:eastAsia="Times New Roman" w:cstheme="minorHAnsi"/>
          <w:sz w:val="24"/>
          <w:szCs w:val="24"/>
          <w:lang w:eastAsia="en-GB"/>
        </w:rPr>
      </w:pPr>
      <w:r w:rsidRPr="00D248DC">
        <w:rPr>
          <w:rFonts w:eastAsia="Times New Roman" w:cstheme="minorHAnsi"/>
          <w:sz w:val="24"/>
          <w:szCs w:val="24"/>
          <w:lang w:eastAsia="en-GB"/>
        </w:rPr>
        <w:t xml:space="preserve">In preparing a GCRF proposal and approaching partners, </w:t>
      </w:r>
      <w:r w:rsidR="00915460" w:rsidRPr="00D248DC">
        <w:rPr>
          <w:rFonts w:eastAsia="Times New Roman" w:cstheme="minorHAnsi"/>
          <w:sz w:val="24"/>
          <w:szCs w:val="24"/>
          <w:lang w:eastAsia="en-GB"/>
        </w:rPr>
        <w:t xml:space="preserve">please </w:t>
      </w:r>
      <w:r w:rsidR="00BC2159" w:rsidRPr="00D248DC">
        <w:rPr>
          <w:rFonts w:eastAsia="Times New Roman" w:cstheme="minorHAnsi"/>
          <w:sz w:val="24"/>
          <w:szCs w:val="24"/>
          <w:lang w:eastAsia="en-GB"/>
        </w:rPr>
        <w:t>note the Universit</w:t>
      </w:r>
      <w:r w:rsidR="00BC23AF">
        <w:rPr>
          <w:rFonts w:eastAsia="Times New Roman" w:cstheme="minorHAnsi"/>
          <w:sz w:val="24"/>
          <w:szCs w:val="24"/>
          <w:lang w:eastAsia="en-GB"/>
        </w:rPr>
        <w:t>y of St Andrews’</w:t>
      </w:r>
      <w:r w:rsidR="00BC2159" w:rsidRPr="00D248DC">
        <w:rPr>
          <w:rFonts w:eastAsia="Times New Roman" w:cstheme="minorHAnsi"/>
          <w:sz w:val="24"/>
          <w:szCs w:val="24"/>
          <w:lang w:eastAsia="en-GB"/>
        </w:rPr>
        <w:t xml:space="preserve"> </w:t>
      </w:r>
      <w:hyperlink r:id="rId39" w:history="1">
        <w:r w:rsidRPr="00D248DC">
          <w:rPr>
            <w:rFonts w:eastAsia="Times New Roman" w:cstheme="minorHAnsi"/>
            <w:color w:val="0000FF"/>
            <w:sz w:val="24"/>
            <w:szCs w:val="24"/>
            <w:u w:val="single"/>
            <w:lang w:eastAsia="en-GB"/>
          </w:rPr>
          <w:t>Conflict of Interest Policy</w:t>
        </w:r>
      </w:hyperlink>
      <w:r w:rsidR="00BC2159" w:rsidRPr="00D248DC">
        <w:rPr>
          <w:rFonts w:eastAsia="Times New Roman" w:cstheme="minorHAnsi"/>
          <w:color w:val="0000FF"/>
          <w:sz w:val="24"/>
          <w:szCs w:val="24"/>
          <w:u w:val="single"/>
          <w:lang w:eastAsia="en-GB"/>
        </w:rPr>
        <w:t>.</w:t>
      </w:r>
      <w:r w:rsidR="00BC2159" w:rsidRPr="00D248DC">
        <w:rPr>
          <w:rFonts w:eastAsia="Times New Roman" w:cstheme="minorHAnsi"/>
          <w:sz w:val="24"/>
          <w:szCs w:val="24"/>
          <w:lang w:eastAsia="en-GB"/>
        </w:rPr>
        <w:t xml:space="preserve"> </w:t>
      </w:r>
    </w:p>
    <w:p w14:paraId="2E5B9181" w14:textId="0720422A" w:rsidR="006E64B8" w:rsidRPr="00D248DC" w:rsidRDefault="006E64B8" w:rsidP="00D248DC">
      <w:pPr>
        <w:spacing w:before="100" w:beforeAutospacing="1" w:after="100" w:afterAutospacing="1" w:line="240" w:lineRule="auto"/>
        <w:ind w:left="720"/>
        <w:rPr>
          <w:rFonts w:eastAsia="Times New Roman" w:cstheme="minorHAnsi"/>
          <w:sz w:val="24"/>
          <w:szCs w:val="24"/>
          <w:lang w:eastAsia="en-GB"/>
        </w:rPr>
      </w:pPr>
      <w:r w:rsidRPr="00D248DC">
        <w:rPr>
          <w:rFonts w:eastAsia="Times New Roman" w:cstheme="minorHAnsi"/>
          <w:sz w:val="24"/>
          <w:szCs w:val="24"/>
          <w:lang w:eastAsia="en-GB"/>
        </w:rPr>
        <w:t xml:space="preserve">If </w:t>
      </w:r>
      <w:r w:rsidR="00BC2159" w:rsidRPr="00D248DC">
        <w:rPr>
          <w:rFonts w:eastAsia="Times New Roman" w:cstheme="minorHAnsi"/>
          <w:sz w:val="24"/>
          <w:szCs w:val="24"/>
          <w:lang w:eastAsia="en-GB"/>
        </w:rPr>
        <w:t>you feel there may be a conflict of interest in your project</w:t>
      </w:r>
      <w:r w:rsidRPr="00D248DC">
        <w:rPr>
          <w:rFonts w:eastAsia="Times New Roman" w:cstheme="minorHAnsi"/>
          <w:sz w:val="24"/>
          <w:szCs w:val="24"/>
          <w:lang w:eastAsia="en-GB"/>
        </w:rPr>
        <w:t xml:space="preserve">, </w:t>
      </w:r>
      <w:r w:rsidR="00BC2159" w:rsidRPr="00D248DC">
        <w:rPr>
          <w:rFonts w:eastAsia="Times New Roman" w:cstheme="minorHAnsi"/>
          <w:sz w:val="24"/>
          <w:szCs w:val="24"/>
          <w:lang w:eastAsia="en-GB"/>
        </w:rPr>
        <w:t xml:space="preserve">please contact the Global Challenges Forum at </w:t>
      </w:r>
      <w:hyperlink r:id="rId40" w:history="1">
        <w:r w:rsidR="00BC2159" w:rsidRPr="00D248DC">
          <w:rPr>
            <w:rStyle w:val="Hyperlink"/>
            <w:rFonts w:eastAsia="Times New Roman" w:cstheme="minorHAnsi"/>
            <w:sz w:val="24"/>
            <w:szCs w:val="24"/>
            <w:lang w:eastAsia="en-GB"/>
          </w:rPr>
          <w:t>ris_gcrf@st-andrews.ac.uk</w:t>
        </w:r>
      </w:hyperlink>
      <w:r w:rsidR="00BC2159" w:rsidRPr="00D248DC">
        <w:rPr>
          <w:rFonts w:eastAsia="Times New Roman" w:cstheme="minorHAnsi"/>
          <w:sz w:val="24"/>
          <w:szCs w:val="24"/>
          <w:lang w:eastAsia="en-GB"/>
        </w:rPr>
        <w:t xml:space="preserve">. </w:t>
      </w:r>
    </w:p>
    <w:p w14:paraId="4CBE9649" w14:textId="5D772232" w:rsidR="006E64B8" w:rsidRPr="00680B55" w:rsidRDefault="006E64B8" w:rsidP="00D248DC">
      <w:pPr>
        <w:spacing w:before="100" w:beforeAutospacing="1" w:after="100" w:afterAutospacing="1" w:line="240" w:lineRule="auto"/>
        <w:ind w:left="720"/>
        <w:outlineLvl w:val="2"/>
        <w:rPr>
          <w:rFonts w:eastAsia="Times New Roman" w:cstheme="minorHAnsi"/>
          <w:b/>
          <w:bCs/>
          <w:sz w:val="24"/>
          <w:szCs w:val="24"/>
          <w:lang w:eastAsia="en-GB"/>
        </w:rPr>
      </w:pPr>
      <w:bookmarkStart w:id="18" w:name="_Hlk5877533"/>
      <w:r w:rsidRPr="00680B55">
        <w:rPr>
          <w:rFonts w:eastAsia="Times New Roman" w:cstheme="minorHAnsi"/>
          <w:b/>
          <w:bCs/>
          <w:sz w:val="24"/>
          <w:szCs w:val="24"/>
          <w:lang w:eastAsia="en-GB"/>
        </w:rPr>
        <w:t>Third-party agreements</w:t>
      </w:r>
      <w:bookmarkEnd w:id="18"/>
      <w:r w:rsidR="00DA73FF">
        <w:rPr>
          <w:rFonts w:eastAsia="Times New Roman" w:cstheme="minorHAnsi"/>
          <w:b/>
          <w:bCs/>
          <w:sz w:val="24"/>
          <w:szCs w:val="24"/>
          <w:lang w:eastAsia="en-GB"/>
        </w:rPr>
        <w:t xml:space="preserve"> (‘contracts’)</w:t>
      </w:r>
    </w:p>
    <w:p w14:paraId="29CF295D" w14:textId="118E169C" w:rsidR="007F0ABE" w:rsidRDefault="00863628" w:rsidP="00D30C06">
      <w:pPr>
        <w:spacing w:before="100" w:beforeAutospacing="1" w:after="100" w:afterAutospacing="1" w:line="240" w:lineRule="auto"/>
        <w:ind w:left="720"/>
        <w:rPr>
          <w:rFonts w:eastAsia="Times New Roman" w:cstheme="minorHAnsi"/>
          <w:sz w:val="24"/>
          <w:szCs w:val="24"/>
          <w:lang w:eastAsia="en-GB"/>
        </w:rPr>
      </w:pPr>
      <w:r>
        <w:rPr>
          <w:rFonts w:eastAsia="Times New Roman" w:cstheme="minorHAnsi"/>
          <w:sz w:val="24"/>
          <w:szCs w:val="24"/>
          <w:lang w:eastAsia="en-GB"/>
        </w:rPr>
        <w:t xml:space="preserve">It is a requirement to have </w:t>
      </w:r>
      <w:r w:rsidR="00C2699F">
        <w:rPr>
          <w:rFonts w:eastAsia="Times New Roman" w:cstheme="minorHAnsi"/>
          <w:sz w:val="24"/>
          <w:szCs w:val="24"/>
          <w:lang w:eastAsia="en-GB"/>
        </w:rPr>
        <w:t xml:space="preserve">an </w:t>
      </w:r>
      <w:r w:rsidR="00F75AE9">
        <w:rPr>
          <w:rFonts w:eastAsia="Times New Roman" w:cstheme="minorHAnsi"/>
          <w:sz w:val="24"/>
          <w:szCs w:val="24"/>
          <w:lang w:eastAsia="en-GB"/>
        </w:rPr>
        <w:t>a</w:t>
      </w:r>
      <w:r w:rsidR="007F0ABE">
        <w:rPr>
          <w:rFonts w:eastAsia="Times New Roman" w:cstheme="minorHAnsi"/>
          <w:sz w:val="24"/>
          <w:szCs w:val="24"/>
          <w:lang w:eastAsia="en-GB"/>
        </w:rPr>
        <w:t>greement in place with</w:t>
      </w:r>
      <w:r w:rsidR="00C2699F">
        <w:rPr>
          <w:rFonts w:eastAsia="Times New Roman" w:cstheme="minorHAnsi"/>
          <w:sz w:val="24"/>
          <w:szCs w:val="24"/>
          <w:lang w:eastAsia="en-GB"/>
        </w:rPr>
        <w:t xml:space="preserve"> each</w:t>
      </w:r>
      <w:r w:rsidR="00F75AE9">
        <w:rPr>
          <w:rFonts w:eastAsia="Times New Roman" w:cstheme="minorHAnsi"/>
          <w:sz w:val="24"/>
          <w:szCs w:val="24"/>
          <w:lang w:eastAsia="en-GB"/>
        </w:rPr>
        <w:t xml:space="preserve"> </w:t>
      </w:r>
      <w:r w:rsidR="004F29AE">
        <w:rPr>
          <w:rFonts w:eastAsia="Times New Roman" w:cstheme="minorHAnsi"/>
          <w:sz w:val="24"/>
          <w:szCs w:val="24"/>
          <w:lang w:eastAsia="en-GB"/>
        </w:rPr>
        <w:t>third-party</w:t>
      </w:r>
      <w:r w:rsidR="007F0ABE">
        <w:rPr>
          <w:rFonts w:eastAsia="Times New Roman" w:cstheme="minorHAnsi"/>
          <w:sz w:val="24"/>
          <w:szCs w:val="24"/>
          <w:lang w:eastAsia="en-GB"/>
        </w:rPr>
        <w:t xml:space="preserve"> organisation</w:t>
      </w:r>
      <w:r w:rsidR="00C2699F">
        <w:rPr>
          <w:rFonts w:eastAsia="Times New Roman" w:cstheme="minorHAnsi"/>
          <w:sz w:val="24"/>
          <w:szCs w:val="24"/>
          <w:lang w:eastAsia="en-GB"/>
        </w:rPr>
        <w:t xml:space="preserve"> involved in a </w:t>
      </w:r>
      <w:r w:rsidR="005C6C20">
        <w:rPr>
          <w:rFonts w:eastAsia="Times New Roman" w:cstheme="minorHAnsi"/>
          <w:sz w:val="24"/>
          <w:szCs w:val="24"/>
          <w:lang w:eastAsia="en-GB"/>
        </w:rPr>
        <w:t xml:space="preserve">research </w:t>
      </w:r>
      <w:r w:rsidR="00C2699F">
        <w:rPr>
          <w:rFonts w:eastAsia="Times New Roman" w:cstheme="minorHAnsi"/>
          <w:sz w:val="24"/>
          <w:szCs w:val="24"/>
          <w:lang w:eastAsia="en-GB"/>
        </w:rPr>
        <w:t>project</w:t>
      </w:r>
      <w:r w:rsidR="00D640A6">
        <w:rPr>
          <w:rFonts w:eastAsia="Times New Roman" w:cstheme="minorHAnsi"/>
          <w:sz w:val="24"/>
          <w:szCs w:val="24"/>
          <w:lang w:eastAsia="en-GB"/>
        </w:rPr>
        <w:t xml:space="preserve"> before starting </w:t>
      </w:r>
      <w:r w:rsidR="005C6C20">
        <w:rPr>
          <w:rFonts w:eastAsia="Times New Roman" w:cstheme="minorHAnsi"/>
          <w:sz w:val="24"/>
          <w:szCs w:val="24"/>
          <w:lang w:eastAsia="en-GB"/>
        </w:rPr>
        <w:t>the</w:t>
      </w:r>
      <w:r w:rsidR="00D640A6">
        <w:rPr>
          <w:rFonts w:eastAsia="Times New Roman" w:cstheme="minorHAnsi"/>
          <w:sz w:val="24"/>
          <w:szCs w:val="24"/>
          <w:lang w:eastAsia="en-GB"/>
        </w:rPr>
        <w:t xml:space="preserve"> project</w:t>
      </w:r>
      <w:r w:rsidR="00DB46B8">
        <w:rPr>
          <w:rFonts w:eastAsia="Times New Roman" w:cstheme="minorHAnsi"/>
          <w:sz w:val="24"/>
          <w:szCs w:val="24"/>
          <w:lang w:eastAsia="en-GB"/>
        </w:rPr>
        <w:t>.</w:t>
      </w:r>
      <w:r w:rsidR="00D30C06">
        <w:rPr>
          <w:rFonts w:eastAsia="Times New Roman" w:cstheme="minorHAnsi"/>
          <w:sz w:val="24"/>
          <w:szCs w:val="24"/>
          <w:lang w:eastAsia="en-GB"/>
        </w:rPr>
        <w:t xml:space="preserve"> </w:t>
      </w:r>
      <w:r w:rsidR="00DB46B8">
        <w:rPr>
          <w:rFonts w:eastAsia="Times New Roman" w:cstheme="minorHAnsi"/>
          <w:sz w:val="24"/>
          <w:szCs w:val="24"/>
          <w:lang w:eastAsia="en-GB"/>
        </w:rPr>
        <w:t>D</w:t>
      </w:r>
      <w:r w:rsidR="00D30C06">
        <w:rPr>
          <w:rFonts w:eastAsia="Times New Roman" w:cstheme="minorHAnsi"/>
          <w:sz w:val="24"/>
          <w:szCs w:val="24"/>
          <w:lang w:eastAsia="en-GB"/>
        </w:rPr>
        <w:t>ifferent type</w:t>
      </w:r>
      <w:r w:rsidR="009971FD">
        <w:rPr>
          <w:rFonts w:eastAsia="Times New Roman" w:cstheme="minorHAnsi"/>
          <w:sz w:val="24"/>
          <w:szCs w:val="24"/>
          <w:lang w:eastAsia="en-GB"/>
        </w:rPr>
        <w:t>s</w:t>
      </w:r>
      <w:r w:rsidR="00D30C06">
        <w:rPr>
          <w:rFonts w:eastAsia="Times New Roman" w:cstheme="minorHAnsi"/>
          <w:sz w:val="24"/>
          <w:szCs w:val="24"/>
          <w:lang w:eastAsia="en-GB"/>
        </w:rPr>
        <w:t xml:space="preserve"> of agreement</w:t>
      </w:r>
      <w:r w:rsidR="009971FD">
        <w:rPr>
          <w:rFonts w:eastAsia="Times New Roman" w:cstheme="minorHAnsi"/>
          <w:sz w:val="24"/>
          <w:szCs w:val="24"/>
          <w:lang w:eastAsia="en-GB"/>
        </w:rPr>
        <w:t>s</w:t>
      </w:r>
      <w:r w:rsidR="00D30C06">
        <w:rPr>
          <w:rFonts w:eastAsia="Times New Roman" w:cstheme="minorHAnsi"/>
          <w:sz w:val="24"/>
          <w:szCs w:val="24"/>
          <w:lang w:eastAsia="en-GB"/>
        </w:rPr>
        <w:t xml:space="preserve"> </w:t>
      </w:r>
      <w:r w:rsidR="009971FD">
        <w:rPr>
          <w:rFonts w:eastAsia="Times New Roman" w:cstheme="minorHAnsi"/>
          <w:sz w:val="24"/>
          <w:szCs w:val="24"/>
          <w:lang w:eastAsia="en-GB"/>
        </w:rPr>
        <w:t>are</w:t>
      </w:r>
      <w:r w:rsidR="00D30C06">
        <w:rPr>
          <w:rFonts w:eastAsia="Times New Roman" w:cstheme="minorHAnsi"/>
          <w:sz w:val="24"/>
          <w:szCs w:val="24"/>
          <w:lang w:eastAsia="en-GB"/>
        </w:rPr>
        <w:t xml:space="preserve"> required depending on</w:t>
      </w:r>
      <w:r w:rsidR="00C33AE8">
        <w:rPr>
          <w:rFonts w:eastAsia="Times New Roman" w:cstheme="minorHAnsi"/>
          <w:sz w:val="24"/>
          <w:szCs w:val="24"/>
          <w:lang w:eastAsia="en-GB"/>
        </w:rPr>
        <w:t xml:space="preserve"> the role of the organisation in the project</w:t>
      </w:r>
      <w:r w:rsidR="00DB46B8">
        <w:rPr>
          <w:rFonts w:eastAsia="Times New Roman" w:cstheme="minorHAnsi"/>
          <w:sz w:val="24"/>
          <w:szCs w:val="24"/>
          <w:lang w:eastAsia="en-GB"/>
        </w:rPr>
        <w:t>,</w:t>
      </w:r>
      <w:r w:rsidR="00C33AE8">
        <w:rPr>
          <w:rFonts w:eastAsia="Times New Roman" w:cstheme="minorHAnsi"/>
          <w:sz w:val="24"/>
          <w:szCs w:val="24"/>
          <w:lang w:eastAsia="en-GB"/>
        </w:rPr>
        <w:t xml:space="preserve"> e.g. as </w:t>
      </w:r>
      <w:r w:rsidR="00D30C06">
        <w:rPr>
          <w:rFonts w:eastAsia="Times New Roman" w:cstheme="minorHAnsi"/>
          <w:sz w:val="24"/>
          <w:szCs w:val="24"/>
          <w:lang w:eastAsia="en-GB"/>
        </w:rPr>
        <w:t>a collaborator</w:t>
      </w:r>
      <w:r w:rsidR="007F0ABE">
        <w:rPr>
          <w:rFonts w:eastAsia="Times New Roman" w:cstheme="minorHAnsi"/>
          <w:sz w:val="24"/>
          <w:szCs w:val="24"/>
          <w:lang w:eastAsia="en-GB"/>
        </w:rPr>
        <w:t xml:space="preserve">, service provider, </w:t>
      </w:r>
      <w:r w:rsidR="00226679">
        <w:rPr>
          <w:rFonts w:eastAsia="Times New Roman" w:cstheme="minorHAnsi"/>
          <w:sz w:val="24"/>
          <w:szCs w:val="24"/>
          <w:lang w:eastAsia="en-GB"/>
        </w:rPr>
        <w:t xml:space="preserve">supplier </w:t>
      </w:r>
      <w:r w:rsidR="00D640A6">
        <w:rPr>
          <w:rFonts w:eastAsia="Times New Roman" w:cstheme="minorHAnsi"/>
          <w:sz w:val="24"/>
          <w:szCs w:val="24"/>
          <w:lang w:eastAsia="en-GB"/>
        </w:rPr>
        <w:t>or</w:t>
      </w:r>
      <w:r w:rsidR="00226679">
        <w:rPr>
          <w:rFonts w:eastAsia="Times New Roman" w:cstheme="minorHAnsi"/>
          <w:sz w:val="24"/>
          <w:szCs w:val="24"/>
          <w:lang w:eastAsia="en-GB"/>
        </w:rPr>
        <w:t xml:space="preserve"> subcontractor.</w:t>
      </w:r>
      <w:r w:rsidR="003667F2">
        <w:rPr>
          <w:rFonts w:eastAsia="Times New Roman" w:cstheme="minorHAnsi"/>
          <w:sz w:val="24"/>
          <w:szCs w:val="24"/>
          <w:lang w:eastAsia="en-GB"/>
        </w:rPr>
        <w:t xml:space="preserve"> </w:t>
      </w:r>
    </w:p>
    <w:p w14:paraId="4F7FB443" w14:textId="68F10F8B" w:rsidR="00863628" w:rsidRDefault="00863628" w:rsidP="0095262D">
      <w:pPr>
        <w:spacing w:before="100" w:beforeAutospacing="1" w:after="100" w:afterAutospacing="1" w:line="240" w:lineRule="auto"/>
        <w:ind w:left="720"/>
        <w:rPr>
          <w:rFonts w:eastAsia="Times New Roman" w:cstheme="minorHAnsi"/>
          <w:sz w:val="24"/>
          <w:szCs w:val="24"/>
          <w:lang w:eastAsia="en-GB"/>
        </w:rPr>
      </w:pPr>
      <w:r>
        <w:rPr>
          <w:rFonts w:eastAsia="Times New Roman" w:cstheme="minorHAnsi"/>
          <w:sz w:val="24"/>
          <w:szCs w:val="24"/>
          <w:lang w:eastAsia="en-GB"/>
        </w:rPr>
        <w:lastRenderedPageBreak/>
        <w:t>Th</w:t>
      </w:r>
      <w:r w:rsidR="002908CB">
        <w:rPr>
          <w:rFonts w:eastAsia="Times New Roman" w:cstheme="minorHAnsi"/>
          <w:sz w:val="24"/>
          <w:szCs w:val="24"/>
          <w:lang w:eastAsia="en-GB"/>
        </w:rPr>
        <w:t>e agreement</w:t>
      </w:r>
      <w:r>
        <w:rPr>
          <w:rFonts w:eastAsia="Times New Roman" w:cstheme="minorHAnsi"/>
          <w:sz w:val="24"/>
          <w:szCs w:val="24"/>
          <w:lang w:eastAsia="en-GB"/>
        </w:rPr>
        <w:t xml:space="preserve"> </w:t>
      </w:r>
      <w:r w:rsidR="000B4F02">
        <w:rPr>
          <w:rFonts w:eastAsia="Times New Roman" w:cstheme="minorHAnsi"/>
          <w:sz w:val="24"/>
          <w:szCs w:val="24"/>
          <w:lang w:eastAsia="en-GB"/>
        </w:rPr>
        <w:t xml:space="preserve">must </w:t>
      </w:r>
      <w:r>
        <w:rPr>
          <w:rFonts w:eastAsia="Times New Roman" w:cstheme="minorHAnsi"/>
          <w:sz w:val="24"/>
          <w:szCs w:val="24"/>
          <w:lang w:eastAsia="en-GB"/>
        </w:rPr>
        <w:t xml:space="preserve">specify the work to be undertaken by the </w:t>
      </w:r>
      <w:r w:rsidR="00D95F1C">
        <w:rPr>
          <w:rFonts w:eastAsia="Times New Roman" w:cstheme="minorHAnsi"/>
          <w:sz w:val="24"/>
          <w:szCs w:val="24"/>
          <w:lang w:eastAsia="en-GB"/>
        </w:rPr>
        <w:t>third</w:t>
      </w:r>
      <w:r w:rsidR="00A55B6D">
        <w:rPr>
          <w:rFonts w:eastAsia="Times New Roman" w:cstheme="minorHAnsi"/>
          <w:sz w:val="24"/>
          <w:szCs w:val="24"/>
          <w:lang w:eastAsia="en-GB"/>
        </w:rPr>
        <w:t xml:space="preserve"> party </w:t>
      </w:r>
      <w:r w:rsidR="000B4F02">
        <w:rPr>
          <w:rFonts w:eastAsia="Times New Roman" w:cstheme="minorHAnsi"/>
          <w:sz w:val="24"/>
          <w:szCs w:val="24"/>
          <w:lang w:eastAsia="en-GB"/>
        </w:rPr>
        <w:t xml:space="preserve">and </w:t>
      </w:r>
      <w:r w:rsidR="008E2827">
        <w:rPr>
          <w:rFonts w:eastAsia="Times New Roman" w:cstheme="minorHAnsi"/>
          <w:sz w:val="24"/>
          <w:szCs w:val="24"/>
          <w:lang w:eastAsia="en-GB"/>
        </w:rPr>
        <w:t>any</w:t>
      </w:r>
      <w:r w:rsidR="000B4F02">
        <w:rPr>
          <w:rFonts w:eastAsia="Times New Roman" w:cstheme="minorHAnsi"/>
          <w:sz w:val="24"/>
          <w:szCs w:val="24"/>
          <w:lang w:eastAsia="en-GB"/>
        </w:rPr>
        <w:t xml:space="preserve"> </w:t>
      </w:r>
      <w:r w:rsidR="00E14F8D">
        <w:rPr>
          <w:rFonts w:eastAsia="Times New Roman" w:cstheme="minorHAnsi"/>
          <w:sz w:val="24"/>
          <w:szCs w:val="24"/>
          <w:lang w:eastAsia="en-GB"/>
        </w:rPr>
        <w:t xml:space="preserve">relevant </w:t>
      </w:r>
      <w:r w:rsidR="000B4F02">
        <w:rPr>
          <w:rFonts w:eastAsia="Times New Roman" w:cstheme="minorHAnsi"/>
          <w:sz w:val="24"/>
          <w:szCs w:val="24"/>
          <w:lang w:eastAsia="en-GB"/>
        </w:rPr>
        <w:t>financial arrangements (including the budget and methods of transferring funds</w:t>
      </w:r>
      <w:r w:rsidR="008C198E">
        <w:rPr>
          <w:rFonts w:eastAsia="Times New Roman" w:cstheme="minorHAnsi"/>
          <w:sz w:val="24"/>
          <w:szCs w:val="24"/>
          <w:lang w:eastAsia="en-GB"/>
        </w:rPr>
        <w:t xml:space="preserve"> to them</w:t>
      </w:r>
      <w:r w:rsidR="000B4F02">
        <w:rPr>
          <w:rFonts w:eastAsia="Times New Roman" w:cstheme="minorHAnsi"/>
          <w:sz w:val="24"/>
          <w:szCs w:val="24"/>
          <w:lang w:eastAsia="en-GB"/>
        </w:rPr>
        <w:t xml:space="preserve">). </w:t>
      </w:r>
      <w:r w:rsidR="00262313">
        <w:rPr>
          <w:rFonts w:eastAsia="Times New Roman" w:cstheme="minorHAnsi"/>
          <w:sz w:val="24"/>
          <w:szCs w:val="24"/>
          <w:lang w:eastAsia="en-GB"/>
        </w:rPr>
        <w:t xml:space="preserve">Finalising </w:t>
      </w:r>
      <w:r w:rsidR="00135B00">
        <w:rPr>
          <w:rFonts w:eastAsia="Times New Roman" w:cstheme="minorHAnsi"/>
          <w:sz w:val="24"/>
          <w:szCs w:val="24"/>
          <w:lang w:eastAsia="en-GB"/>
        </w:rPr>
        <w:t>an</w:t>
      </w:r>
      <w:r w:rsidR="0006515C">
        <w:rPr>
          <w:rFonts w:eastAsia="Times New Roman" w:cstheme="minorHAnsi"/>
          <w:sz w:val="24"/>
          <w:szCs w:val="24"/>
          <w:lang w:eastAsia="en-GB"/>
        </w:rPr>
        <w:t xml:space="preserve"> </w:t>
      </w:r>
      <w:r w:rsidR="000B4F02">
        <w:rPr>
          <w:rFonts w:eastAsia="Times New Roman" w:cstheme="minorHAnsi"/>
          <w:sz w:val="24"/>
          <w:szCs w:val="24"/>
          <w:lang w:eastAsia="en-GB"/>
        </w:rPr>
        <w:t xml:space="preserve">agreement </w:t>
      </w:r>
      <w:r w:rsidR="00621A14">
        <w:rPr>
          <w:rFonts w:eastAsia="Times New Roman" w:cstheme="minorHAnsi"/>
          <w:sz w:val="24"/>
          <w:szCs w:val="24"/>
          <w:lang w:eastAsia="en-GB"/>
        </w:rPr>
        <w:t xml:space="preserve">requires that any </w:t>
      </w:r>
      <w:r w:rsidR="00057C8C">
        <w:rPr>
          <w:rFonts w:eastAsia="Times New Roman" w:cstheme="minorHAnsi"/>
          <w:sz w:val="24"/>
          <w:szCs w:val="24"/>
          <w:lang w:eastAsia="en-GB"/>
        </w:rPr>
        <w:t>applicable</w:t>
      </w:r>
      <w:r w:rsidR="00621A14">
        <w:rPr>
          <w:rFonts w:eastAsia="Times New Roman" w:cstheme="minorHAnsi"/>
          <w:sz w:val="24"/>
          <w:szCs w:val="24"/>
          <w:lang w:eastAsia="en-GB"/>
        </w:rPr>
        <w:t xml:space="preserve"> due diligence process has been completed, which may require extra conditions to be added to the agreement and </w:t>
      </w:r>
      <w:r w:rsidR="000B4F02">
        <w:rPr>
          <w:rFonts w:eastAsia="Times New Roman" w:cstheme="minorHAnsi"/>
          <w:sz w:val="24"/>
          <w:szCs w:val="24"/>
          <w:lang w:eastAsia="en-GB"/>
        </w:rPr>
        <w:t xml:space="preserve">can involve negotiation with the </w:t>
      </w:r>
      <w:r w:rsidR="00960D78">
        <w:rPr>
          <w:rFonts w:eastAsia="Times New Roman" w:cstheme="minorHAnsi"/>
          <w:sz w:val="24"/>
          <w:szCs w:val="24"/>
          <w:lang w:eastAsia="en-GB"/>
        </w:rPr>
        <w:t>third</w:t>
      </w:r>
      <w:r w:rsidR="00553DA8">
        <w:rPr>
          <w:rFonts w:eastAsia="Times New Roman" w:cstheme="minorHAnsi"/>
          <w:sz w:val="24"/>
          <w:szCs w:val="24"/>
          <w:lang w:eastAsia="en-GB"/>
        </w:rPr>
        <w:t xml:space="preserve"> party</w:t>
      </w:r>
      <w:r w:rsidR="00262313">
        <w:rPr>
          <w:rFonts w:eastAsia="Times New Roman" w:cstheme="minorHAnsi"/>
          <w:sz w:val="24"/>
          <w:szCs w:val="24"/>
          <w:lang w:eastAsia="en-GB"/>
        </w:rPr>
        <w:t>.</w:t>
      </w:r>
    </w:p>
    <w:p w14:paraId="60CEBF4F" w14:textId="1DFE5AED" w:rsidR="000B4F02" w:rsidRDefault="00F1721A" w:rsidP="00802843">
      <w:pPr>
        <w:spacing w:before="100" w:beforeAutospacing="1" w:after="100" w:afterAutospacing="1" w:line="240" w:lineRule="auto"/>
        <w:ind w:left="720"/>
        <w:rPr>
          <w:rFonts w:eastAsia="Times New Roman" w:cstheme="minorHAnsi"/>
          <w:sz w:val="24"/>
          <w:szCs w:val="24"/>
          <w:lang w:eastAsia="en-GB"/>
        </w:rPr>
      </w:pPr>
      <w:r>
        <w:rPr>
          <w:rFonts w:eastAsia="Times New Roman" w:cstheme="minorHAnsi"/>
          <w:sz w:val="24"/>
          <w:szCs w:val="24"/>
          <w:lang w:eastAsia="en-GB"/>
        </w:rPr>
        <w:t xml:space="preserve">In situations where </w:t>
      </w:r>
      <w:r w:rsidR="00323506">
        <w:rPr>
          <w:rFonts w:eastAsia="Times New Roman" w:cstheme="minorHAnsi"/>
          <w:sz w:val="24"/>
          <w:szCs w:val="24"/>
          <w:lang w:eastAsia="en-GB"/>
        </w:rPr>
        <w:t xml:space="preserve">due diligence is </w:t>
      </w:r>
      <w:r>
        <w:rPr>
          <w:rFonts w:eastAsia="Times New Roman" w:cstheme="minorHAnsi"/>
          <w:sz w:val="24"/>
          <w:szCs w:val="24"/>
          <w:lang w:eastAsia="en-GB"/>
        </w:rPr>
        <w:t xml:space="preserve">required and is </w:t>
      </w:r>
      <w:r w:rsidR="00323506">
        <w:rPr>
          <w:rFonts w:eastAsia="Times New Roman" w:cstheme="minorHAnsi"/>
          <w:sz w:val="24"/>
          <w:szCs w:val="24"/>
          <w:lang w:eastAsia="en-GB"/>
        </w:rPr>
        <w:t>ongoing</w:t>
      </w:r>
      <w:r>
        <w:rPr>
          <w:rFonts w:eastAsia="Times New Roman" w:cstheme="minorHAnsi"/>
          <w:sz w:val="24"/>
          <w:szCs w:val="24"/>
          <w:lang w:eastAsia="en-GB"/>
        </w:rPr>
        <w:t>,</w:t>
      </w:r>
      <w:r w:rsidR="00323506">
        <w:rPr>
          <w:rFonts w:eastAsia="Times New Roman" w:cstheme="minorHAnsi"/>
          <w:sz w:val="24"/>
          <w:szCs w:val="24"/>
          <w:lang w:eastAsia="en-GB"/>
        </w:rPr>
        <w:t xml:space="preserve"> yet </w:t>
      </w:r>
      <w:r w:rsidR="008637BA">
        <w:rPr>
          <w:rFonts w:eastAsia="Times New Roman" w:cstheme="minorHAnsi"/>
          <w:sz w:val="24"/>
          <w:szCs w:val="24"/>
          <w:lang w:eastAsia="en-GB"/>
        </w:rPr>
        <w:t>there is a need to start transferring funding before the agreement ha</w:t>
      </w:r>
      <w:r w:rsidR="006B1A8B">
        <w:rPr>
          <w:rFonts w:eastAsia="Times New Roman" w:cstheme="minorHAnsi"/>
          <w:sz w:val="24"/>
          <w:szCs w:val="24"/>
          <w:lang w:eastAsia="en-GB"/>
        </w:rPr>
        <w:t>s</w:t>
      </w:r>
      <w:r w:rsidR="008637BA">
        <w:rPr>
          <w:rFonts w:eastAsia="Times New Roman" w:cstheme="minorHAnsi"/>
          <w:sz w:val="24"/>
          <w:szCs w:val="24"/>
          <w:lang w:eastAsia="en-GB"/>
        </w:rPr>
        <w:t xml:space="preserve"> been finalised, </w:t>
      </w:r>
      <w:r w:rsidR="003160A4">
        <w:rPr>
          <w:rFonts w:eastAsia="Times New Roman" w:cstheme="minorHAnsi"/>
          <w:sz w:val="24"/>
          <w:szCs w:val="24"/>
          <w:lang w:eastAsia="en-GB"/>
        </w:rPr>
        <w:t xml:space="preserve">you will need to </w:t>
      </w:r>
      <w:r w:rsidR="00DB6F88">
        <w:rPr>
          <w:rFonts w:eastAsia="Times New Roman" w:cstheme="minorHAnsi"/>
          <w:sz w:val="24"/>
          <w:szCs w:val="24"/>
          <w:lang w:eastAsia="en-GB"/>
        </w:rPr>
        <w:t xml:space="preserve">make a </w:t>
      </w:r>
      <w:r w:rsidR="003160A4">
        <w:rPr>
          <w:rFonts w:eastAsia="Times New Roman" w:cstheme="minorHAnsi"/>
          <w:sz w:val="24"/>
          <w:szCs w:val="24"/>
          <w:lang w:eastAsia="en-GB"/>
        </w:rPr>
        <w:t xml:space="preserve">request </w:t>
      </w:r>
      <w:r w:rsidR="00DB6F88">
        <w:rPr>
          <w:rFonts w:eastAsia="Times New Roman" w:cstheme="minorHAnsi"/>
          <w:sz w:val="24"/>
          <w:szCs w:val="24"/>
          <w:lang w:eastAsia="en-GB"/>
        </w:rPr>
        <w:t xml:space="preserve">to RBDC </w:t>
      </w:r>
      <w:r w:rsidR="003160A4">
        <w:rPr>
          <w:rFonts w:eastAsia="Times New Roman" w:cstheme="minorHAnsi"/>
          <w:sz w:val="24"/>
          <w:szCs w:val="24"/>
          <w:lang w:eastAsia="en-GB"/>
        </w:rPr>
        <w:t xml:space="preserve">that </w:t>
      </w:r>
      <w:r w:rsidR="008637BA">
        <w:rPr>
          <w:rFonts w:eastAsia="Times New Roman" w:cstheme="minorHAnsi"/>
          <w:sz w:val="24"/>
          <w:szCs w:val="24"/>
          <w:lang w:eastAsia="en-GB"/>
        </w:rPr>
        <w:t xml:space="preserve">a </w:t>
      </w:r>
      <w:r w:rsidR="00572990">
        <w:rPr>
          <w:rFonts w:eastAsia="Times New Roman" w:cstheme="minorHAnsi"/>
          <w:sz w:val="24"/>
          <w:szCs w:val="24"/>
          <w:lang w:eastAsia="en-GB"/>
        </w:rPr>
        <w:t>‘</w:t>
      </w:r>
      <w:r w:rsidR="008637BA">
        <w:rPr>
          <w:rFonts w:eastAsia="Times New Roman" w:cstheme="minorHAnsi"/>
          <w:sz w:val="24"/>
          <w:szCs w:val="24"/>
          <w:lang w:eastAsia="en-GB"/>
        </w:rPr>
        <w:t>pre-financing</w:t>
      </w:r>
      <w:r w:rsidR="00572990">
        <w:rPr>
          <w:rFonts w:eastAsia="Times New Roman" w:cstheme="minorHAnsi"/>
          <w:sz w:val="24"/>
          <w:szCs w:val="24"/>
          <w:lang w:eastAsia="en-GB"/>
        </w:rPr>
        <w:t>’</w:t>
      </w:r>
      <w:r w:rsidR="008637BA">
        <w:rPr>
          <w:rFonts w:eastAsia="Times New Roman" w:cstheme="minorHAnsi"/>
          <w:sz w:val="24"/>
          <w:szCs w:val="24"/>
          <w:lang w:eastAsia="en-GB"/>
        </w:rPr>
        <w:t xml:space="preserve"> agreement be put in place</w:t>
      </w:r>
      <w:r w:rsidR="001855B9">
        <w:rPr>
          <w:rFonts w:eastAsia="Times New Roman" w:cstheme="minorHAnsi"/>
          <w:sz w:val="24"/>
          <w:szCs w:val="24"/>
          <w:lang w:eastAsia="en-GB"/>
        </w:rPr>
        <w:t>; these</w:t>
      </w:r>
      <w:r w:rsidR="008C02D5">
        <w:rPr>
          <w:rFonts w:eastAsia="Times New Roman" w:cstheme="minorHAnsi"/>
          <w:sz w:val="24"/>
          <w:szCs w:val="24"/>
          <w:lang w:eastAsia="en-GB"/>
        </w:rPr>
        <w:t xml:space="preserve"> allow the transfer of </w:t>
      </w:r>
      <w:r w:rsidR="008C02D5" w:rsidRPr="00250D72">
        <w:rPr>
          <w:rFonts w:eastAsia="Times New Roman" w:cstheme="minorHAnsi"/>
          <w:sz w:val="24"/>
          <w:szCs w:val="24"/>
          <w:lang w:eastAsia="en-GB"/>
        </w:rPr>
        <w:t>a maximum of 20% of the funds, up to a maximum limit of £20,000</w:t>
      </w:r>
      <w:r w:rsidR="008C02D5">
        <w:rPr>
          <w:rFonts w:eastAsia="Times New Roman" w:cstheme="minorHAnsi"/>
          <w:sz w:val="24"/>
          <w:szCs w:val="24"/>
          <w:lang w:eastAsia="en-GB"/>
        </w:rPr>
        <w:t xml:space="preserve">. Any further transfers would then only be possible once </w:t>
      </w:r>
      <w:r w:rsidR="008C02D5" w:rsidRPr="00250D72">
        <w:rPr>
          <w:rFonts w:eastAsia="Times New Roman" w:cstheme="minorHAnsi"/>
          <w:sz w:val="24"/>
          <w:szCs w:val="24"/>
          <w:lang w:eastAsia="en-GB"/>
        </w:rPr>
        <w:t xml:space="preserve">the due diligence </w:t>
      </w:r>
      <w:r w:rsidR="003D7F07">
        <w:rPr>
          <w:rFonts w:eastAsia="Times New Roman" w:cstheme="minorHAnsi"/>
          <w:sz w:val="24"/>
          <w:szCs w:val="24"/>
          <w:lang w:eastAsia="en-GB"/>
        </w:rPr>
        <w:t>process</w:t>
      </w:r>
      <w:r w:rsidR="008C02D5" w:rsidRPr="00250D72">
        <w:rPr>
          <w:rFonts w:eastAsia="Times New Roman" w:cstheme="minorHAnsi"/>
          <w:sz w:val="24"/>
          <w:szCs w:val="24"/>
          <w:lang w:eastAsia="en-GB"/>
        </w:rPr>
        <w:t xml:space="preserve"> and agreement are completed</w:t>
      </w:r>
      <w:r w:rsidR="008C02D5">
        <w:rPr>
          <w:rFonts w:eastAsia="Times New Roman" w:cstheme="minorHAnsi"/>
          <w:sz w:val="24"/>
          <w:szCs w:val="24"/>
          <w:lang w:eastAsia="en-GB"/>
        </w:rPr>
        <w:t>.</w:t>
      </w:r>
      <w:r w:rsidR="00C7351F">
        <w:rPr>
          <w:rFonts w:eastAsia="Times New Roman" w:cstheme="minorHAnsi"/>
          <w:sz w:val="24"/>
          <w:szCs w:val="24"/>
          <w:lang w:eastAsia="en-GB"/>
        </w:rPr>
        <w:t xml:space="preserve"> See the due </w:t>
      </w:r>
      <w:r w:rsidR="005F02A8">
        <w:rPr>
          <w:rFonts w:eastAsia="Times New Roman" w:cstheme="minorHAnsi"/>
          <w:sz w:val="24"/>
          <w:szCs w:val="24"/>
          <w:lang w:eastAsia="en-GB"/>
        </w:rPr>
        <w:t>diligence</w:t>
      </w:r>
      <w:r w:rsidR="00C7351F">
        <w:rPr>
          <w:rFonts w:eastAsia="Times New Roman" w:cstheme="minorHAnsi"/>
          <w:sz w:val="24"/>
          <w:szCs w:val="24"/>
          <w:lang w:eastAsia="en-GB"/>
        </w:rPr>
        <w:t xml:space="preserve"> policy, paragraph 35, for more details on requesting </w:t>
      </w:r>
      <w:r w:rsidR="003C5BB8">
        <w:rPr>
          <w:rFonts w:eastAsia="Times New Roman" w:cstheme="minorHAnsi"/>
          <w:sz w:val="24"/>
          <w:szCs w:val="24"/>
          <w:lang w:eastAsia="en-GB"/>
        </w:rPr>
        <w:t xml:space="preserve">a </w:t>
      </w:r>
      <w:r w:rsidR="00572990">
        <w:rPr>
          <w:rFonts w:eastAsia="Times New Roman" w:cstheme="minorHAnsi"/>
          <w:sz w:val="24"/>
          <w:szCs w:val="24"/>
          <w:lang w:eastAsia="en-GB"/>
        </w:rPr>
        <w:t>‘</w:t>
      </w:r>
      <w:r w:rsidR="00C7351F">
        <w:rPr>
          <w:rFonts w:eastAsia="Times New Roman" w:cstheme="minorHAnsi"/>
          <w:sz w:val="24"/>
          <w:szCs w:val="24"/>
          <w:lang w:eastAsia="en-GB"/>
        </w:rPr>
        <w:t>pre-financing</w:t>
      </w:r>
      <w:r w:rsidR="00572990">
        <w:rPr>
          <w:rFonts w:eastAsia="Times New Roman" w:cstheme="minorHAnsi"/>
          <w:sz w:val="24"/>
          <w:szCs w:val="24"/>
          <w:lang w:eastAsia="en-GB"/>
        </w:rPr>
        <w:t>’</w:t>
      </w:r>
      <w:r w:rsidR="00C7351F">
        <w:rPr>
          <w:rFonts w:eastAsia="Times New Roman" w:cstheme="minorHAnsi"/>
          <w:sz w:val="24"/>
          <w:szCs w:val="24"/>
          <w:lang w:eastAsia="en-GB"/>
        </w:rPr>
        <w:t xml:space="preserve"> agreement.</w:t>
      </w:r>
    </w:p>
    <w:p w14:paraId="5336CA26" w14:textId="57732F7E" w:rsidR="00295A94" w:rsidRDefault="00DF0A3A" w:rsidP="00802843">
      <w:pPr>
        <w:spacing w:before="100" w:beforeAutospacing="1" w:after="100" w:afterAutospacing="1" w:line="240" w:lineRule="auto"/>
        <w:ind w:left="720"/>
        <w:rPr>
          <w:rFonts w:eastAsia="Times New Roman" w:cstheme="minorHAnsi"/>
          <w:sz w:val="24"/>
          <w:szCs w:val="24"/>
          <w:lang w:eastAsia="en-GB"/>
        </w:rPr>
      </w:pPr>
      <w:r>
        <w:rPr>
          <w:rFonts w:eastAsia="Times New Roman" w:cstheme="minorHAnsi"/>
          <w:sz w:val="24"/>
          <w:szCs w:val="24"/>
          <w:lang w:eastAsia="en-GB"/>
        </w:rPr>
        <w:t>I</w:t>
      </w:r>
      <w:r w:rsidR="00295A94">
        <w:rPr>
          <w:rFonts w:eastAsia="Times New Roman" w:cstheme="minorHAnsi"/>
          <w:sz w:val="24"/>
          <w:szCs w:val="24"/>
          <w:lang w:eastAsia="en-GB"/>
        </w:rPr>
        <w:t xml:space="preserve">t is important for you to identify the ‘right person’ at the third party with whom RBDC can liaise regarding </w:t>
      </w:r>
      <w:r w:rsidR="00EE14CD">
        <w:rPr>
          <w:rFonts w:eastAsia="Times New Roman" w:cstheme="minorHAnsi"/>
          <w:sz w:val="24"/>
          <w:szCs w:val="24"/>
          <w:lang w:eastAsia="en-GB"/>
        </w:rPr>
        <w:t>the agreements; this is often not the person with whom you are collaborating or who will directly contribute to the research project.</w:t>
      </w:r>
    </w:p>
    <w:p w14:paraId="6EDD2ED4" w14:textId="12E66AB7" w:rsidR="0030546E" w:rsidRDefault="0030546E" w:rsidP="00802843">
      <w:pPr>
        <w:spacing w:before="100" w:beforeAutospacing="1" w:after="100" w:afterAutospacing="1" w:line="240" w:lineRule="auto"/>
        <w:ind w:left="720"/>
        <w:rPr>
          <w:rFonts w:eastAsia="Times New Roman" w:cstheme="minorHAnsi"/>
          <w:sz w:val="24"/>
          <w:szCs w:val="24"/>
          <w:lang w:eastAsia="en-GB"/>
        </w:rPr>
      </w:pPr>
      <w:r>
        <w:rPr>
          <w:rFonts w:eastAsia="Times New Roman" w:cstheme="minorHAnsi"/>
          <w:sz w:val="24"/>
          <w:szCs w:val="24"/>
          <w:lang w:eastAsia="en-GB"/>
        </w:rPr>
        <w:t xml:space="preserve">All agreements, </w:t>
      </w:r>
      <w:r w:rsidR="00C619C1">
        <w:rPr>
          <w:rFonts w:eastAsia="Times New Roman" w:cstheme="minorHAnsi"/>
          <w:sz w:val="24"/>
          <w:szCs w:val="24"/>
          <w:lang w:eastAsia="en-GB"/>
        </w:rPr>
        <w:t>including</w:t>
      </w:r>
      <w:r>
        <w:rPr>
          <w:rFonts w:eastAsia="Times New Roman" w:cstheme="minorHAnsi"/>
          <w:sz w:val="24"/>
          <w:szCs w:val="24"/>
          <w:lang w:eastAsia="en-GB"/>
        </w:rPr>
        <w:t xml:space="preserve"> </w:t>
      </w:r>
      <w:r w:rsidR="00C619C1">
        <w:rPr>
          <w:rFonts w:eastAsia="Times New Roman" w:cstheme="minorHAnsi"/>
          <w:sz w:val="24"/>
          <w:szCs w:val="24"/>
          <w:lang w:eastAsia="en-GB"/>
        </w:rPr>
        <w:t>‘</w:t>
      </w:r>
      <w:r>
        <w:rPr>
          <w:rFonts w:eastAsia="Times New Roman" w:cstheme="minorHAnsi"/>
          <w:sz w:val="24"/>
          <w:szCs w:val="24"/>
          <w:lang w:eastAsia="en-GB"/>
        </w:rPr>
        <w:t>pre-financing</w:t>
      </w:r>
      <w:r w:rsidR="00C619C1">
        <w:rPr>
          <w:rFonts w:eastAsia="Times New Roman" w:cstheme="minorHAnsi"/>
          <w:sz w:val="24"/>
          <w:szCs w:val="24"/>
          <w:lang w:eastAsia="en-GB"/>
        </w:rPr>
        <w:t>’ agreements</w:t>
      </w:r>
      <w:r>
        <w:rPr>
          <w:rFonts w:eastAsia="Times New Roman" w:cstheme="minorHAnsi"/>
          <w:sz w:val="24"/>
          <w:szCs w:val="24"/>
          <w:lang w:eastAsia="en-GB"/>
        </w:rPr>
        <w:t>, are</w:t>
      </w:r>
      <w:r w:rsidR="000B568D">
        <w:rPr>
          <w:rFonts w:eastAsia="Times New Roman" w:cstheme="minorHAnsi"/>
          <w:sz w:val="24"/>
          <w:szCs w:val="24"/>
          <w:lang w:eastAsia="en-GB"/>
        </w:rPr>
        <w:t xml:space="preserve"> issued in </w:t>
      </w:r>
      <w:r w:rsidR="003A34F4">
        <w:rPr>
          <w:rFonts w:eastAsia="Times New Roman" w:cstheme="minorHAnsi"/>
          <w:sz w:val="24"/>
          <w:szCs w:val="24"/>
          <w:lang w:eastAsia="en-GB"/>
        </w:rPr>
        <w:t xml:space="preserve">the </w:t>
      </w:r>
      <w:r w:rsidR="000B568D">
        <w:rPr>
          <w:rFonts w:eastAsia="Times New Roman" w:cstheme="minorHAnsi"/>
          <w:sz w:val="24"/>
          <w:szCs w:val="24"/>
          <w:lang w:eastAsia="en-GB"/>
        </w:rPr>
        <w:t>English</w:t>
      </w:r>
      <w:r w:rsidR="003A34F4">
        <w:rPr>
          <w:rFonts w:eastAsia="Times New Roman" w:cstheme="minorHAnsi"/>
          <w:sz w:val="24"/>
          <w:szCs w:val="24"/>
          <w:lang w:eastAsia="en-GB"/>
        </w:rPr>
        <w:t xml:space="preserve"> language</w:t>
      </w:r>
      <w:r w:rsidR="000B568D">
        <w:rPr>
          <w:rFonts w:eastAsia="Times New Roman" w:cstheme="minorHAnsi"/>
          <w:sz w:val="24"/>
          <w:szCs w:val="24"/>
          <w:lang w:eastAsia="en-GB"/>
        </w:rPr>
        <w:t xml:space="preserve"> and</w:t>
      </w:r>
      <w:r>
        <w:rPr>
          <w:rFonts w:eastAsia="Times New Roman" w:cstheme="minorHAnsi"/>
          <w:sz w:val="24"/>
          <w:szCs w:val="24"/>
          <w:lang w:eastAsia="en-GB"/>
        </w:rPr>
        <w:t xml:space="preserve"> governed by Scots law.</w:t>
      </w:r>
      <w:r w:rsidR="00634501">
        <w:rPr>
          <w:rFonts w:eastAsia="Times New Roman" w:cstheme="minorHAnsi"/>
          <w:sz w:val="24"/>
          <w:szCs w:val="24"/>
          <w:lang w:eastAsia="en-GB"/>
        </w:rPr>
        <w:t xml:space="preserve"> </w:t>
      </w:r>
      <w:r w:rsidR="0022164C">
        <w:rPr>
          <w:rFonts w:eastAsia="Times New Roman" w:cstheme="minorHAnsi"/>
          <w:sz w:val="24"/>
          <w:szCs w:val="24"/>
          <w:lang w:eastAsia="en-GB"/>
        </w:rPr>
        <w:t>For the avoidance of doubt by the third party, t</w:t>
      </w:r>
      <w:r w:rsidR="00634501">
        <w:rPr>
          <w:rFonts w:eastAsia="Times New Roman" w:cstheme="minorHAnsi"/>
          <w:sz w:val="24"/>
          <w:szCs w:val="24"/>
          <w:lang w:eastAsia="en-GB"/>
        </w:rPr>
        <w:t xml:space="preserve">his does not mean that Scots law </w:t>
      </w:r>
      <w:r w:rsidR="00246C52">
        <w:rPr>
          <w:rFonts w:eastAsia="Times New Roman" w:cstheme="minorHAnsi"/>
          <w:sz w:val="24"/>
          <w:szCs w:val="24"/>
          <w:lang w:eastAsia="en-GB"/>
        </w:rPr>
        <w:t>governs</w:t>
      </w:r>
      <w:r w:rsidR="00634501">
        <w:rPr>
          <w:rFonts w:eastAsia="Times New Roman" w:cstheme="minorHAnsi"/>
          <w:sz w:val="24"/>
          <w:szCs w:val="24"/>
          <w:lang w:eastAsia="en-GB"/>
        </w:rPr>
        <w:t xml:space="preserve"> research activities occurring within the project (for example, </w:t>
      </w:r>
      <w:r w:rsidR="000C16E9">
        <w:rPr>
          <w:rFonts w:eastAsia="Times New Roman" w:cstheme="minorHAnsi"/>
          <w:sz w:val="24"/>
          <w:szCs w:val="24"/>
          <w:lang w:eastAsia="en-GB"/>
        </w:rPr>
        <w:t>regarding</w:t>
      </w:r>
      <w:r w:rsidR="00F40FE9">
        <w:rPr>
          <w:rFonts w:eastAsia="Times New Roman" w:cstheme="minorHAnsi"/>
          <w:sz w:val="24"/>
          <w:szCs w:val="24"/>
          <w:lang w:eastAsia="en-GB"/>
        </w:rPr>
        <w:t xml:space="preserve"> the </w:t>
      </w:r>
      <w:r w:rsidR="00634501">
        <w:rPr>
          <w:rFonts w:eastAsia="Times New Roman" w:cstheme="minorHAnsi"/>
          <w:sz w:val="24"/>
          <w:szCs w:val="24"/>
          <w:lang w:eastAsia="en-GB"/>
        </w:rPr>
        <w:t>handling of cultural artefacts</w:t>
      </w:r>
      <w:r w:rsidR="0046022E">
        <w:rPr>
          <w:rFonts w:eastAsia="Times New Roman" w:cstheme="minorHAnsi"/>
          <w:sz w:val="24"/>
          <w:szCs w:val="24"/>
          <w:lang w:eastAsia="en-GB"/>
        </w:rPr>
        <w:t>,</w:t>
      </w:r>
      <w:r w:rsidR="00F40FE9">
        <w:rPr>
          <w:rFonts w:eastAsia="Times New Roman" w:cstheme="minorHAnsi"/>
          <w:sz w:val="24"/>
          <w:szCs w:val="24"/>
          <w:lang w:eastAsia="en-GB"/>
        </w:rPr>
        <w:t xml:space="preserve"> or</w:t>
      </w:r>
      <w:r w:rsidR="0046022E">
        <w:rPr>
          <w:rFonts w:eastAsia="Times New Roman" w:cstheme="minorHAnsi"/>
          <w:sz w:val="24"/>
          <w:szCs w:val="24"/>
          <w:lang w:eastAsia="en-GB"/>
        </w:rPr>
        <w:t xml:space="preserve"> obtaining</w:t>
      </w:r>
      <w:r w:rsidR="00F40FE9">
        <w:rPr>
          <w:rFonts w:eastAsia="Times New Roman" w:cstheme="minorHAnsi"/>
          <w:sz w:val="24"/>
          <w:szCs w:val="24"/>
          <w:lang w:eastAsia="en-GB"/>
        </w:rPr>
        <w:t xml:space="preserve"> regulatory approvals</w:t>
      </w:r>
      <w:r w:rsidR="000F0901">
        <w:rPr>
          <w:rFonts w:eastAsia="Times New Roman" w:cstheme="minorHAnsi"/>
          <w:sz w:val="24"/>
          <w:szCs w:val="24"/>
          <w:lang w:eastAsia="en-GB"/>
        </w:rPr>
        <w:t xml:space="preserve"> etc</w:t>
      </w:r>
      <w:r w:rsidR="00634501">
        <w:rPr>
          <w:rFonts w:eastAsia="Times New Roman" w:cstheme="minorHAnsi"/>
          <w:sz w:val="24"/>
          <w:szCs w:val="24"/>
          <w:lang w:eastAsia="en-GB"/>
        </w:rPr>
        <w:t>)</w:t>
      </w:r>
      <w:r w:rsidR="00957B69">
        <w:rPr>
          <w:rFonts w:eastAsia="Times New Roman" w:cstheme="minorHAnsi"/>
          <w:sz w:val="24"/>
          <w:szCs w:val="24"/>
          <w:lang w:eastAsia="en-GB"/>
        </w:rPr>
        <w:t>.</w:t>
      </w:r>
    </w:p>
    <w:p w14:paraId="43C4247A" w14:textId="7D0F74B8" w:rsidR="000B4F02" w:rsidRDefault="000B568D" w:rsidP="00802843">
      <w:pPr>
        <w:spacing w:before="100" w:beforeAutospacing="1" w:after="100" w:afterAutospacing="1" w:line="240" w:lineRule="auto"/>
        <w:ind w:left="720"/>
        <w:rPr>
          <w:rFonts w:eastAsia="Times New Roman" w:cstheme="minorHAnsi"/>
          <w:sz w:val="24"/>
          <w:szCs w:val="24"/>
          <w:lang w:eastAsia="en-GB"/>
        </w:rPr>
      </w:pPr>
      <w:r>
        <w:rPr>
          <w:rFonts w:eastAsia="Times New Roman" w:cstheme="minorHAnsi"/>
          <w:sz w:val="24"/>
          <w:szCs w:val="24"/>
          <w:lang w:eastAsia="en-GB"/>
        </w:rPr>
        <w:t>Please</w:t>
      </w:r>
      <w:r w:rsidR="00ED3F0F">
        <w:rPr>
          <w:rFonts w:eastAsia="Times New Roman" w:cstheme="minorHAnsi"/>
          <w:sz w:val="24"/>
          <w:szCs w:val="24"/>
          <w:lang w:eastAsia="en-GB"/>
        </w:rPr>
        <w:t xml:space="preserve"> contact </w:t>
      </w:r>
      <w:r w:rsidR="00C534B2">
        <w:rPr>
          <w:rFonts w:eastAsia="Times New Roman" w:cstheme="minorHAnsi"/>
          <w:sz w:val="24"/>
          <w:szCs w:val="24"/>
          <w:lang w:eastAsia="en-GB"/>
        </w:rPr>
        <w:t>RBDC as early as possible</w:t>
      </w:r>
      <w:r w:rsidR="00E262A4">
        <w:rPr>
          <w:rFonts w:eastAsia="Times New Roman" w:cstheme="minorHAnsi"/>
          <w:sz w:val="24"/>
          <w:szCs w:val="24"/>
          <w:lang w:eastAsia="en-GB"/>
        </w:rPr>
        <w:t xml:space="preserve"> to assist this process</w:t>
      </w:r>
      <w:r w:rsidR="00ED3F0F">
        <w:rPr>
          <w:rFonts w:eastAsia="Times New Roman" w:cstheme="minorHAnsi"/>
          <w:sz w:val="24"/>
          <w:szCs w:val="24"/>
          <w:lang w:eastAsia="en-GB"/>
        </w:rPr>
        <w:t>, passing them the details of the ‘right people’ to contact at the third parties. As things progress, i</w:t>
      </w:r>
      <w:r w:rsidR="00295A6F">
        <w:rPr>
          <w:rFonts w:eastAsia="Times New Roman" w:cstheme="minorHAnsi"/>
          <w:sz w:val="24"/>
          <w:szCs w:val="24"/>
          <w:lang w:eastAsia="en-GB"/>
        </w:rPr>
        <w:t xml:space="preserve">nform </w:t>
      </w:r>
      <w:r w:rsidR="00ED3F0F">
        <w:rPr>
          <w:rFonts w:eastAsia="Times New Roman" w:cstheme="minorHAnsi"/>
          <w:sz w:val="24"/>
          <w:szCs w:val="24"/>
          <w:lang w:eastAsia="en-GB"/>
        </w:rPr>
        <w:t>RBDC</w:t>
      </w:r>
      <w:r w:rsidR="00295A6F">
        <w:rPr>
          <w:rFonts w:eastAsia="Times New Roman" w:cstheme="minorHAnsi"/>
          <w:sz w:val="24"/>
          <w:szCs w:val="24"/>
          <w:lang w:eastAsia="en-GB"/>
        </w:rPr>
        <w:t xml:space="preserve"> of any changes as soon as you are aware, and speak to them about the possibility of a </w:t>
      </w:r>
      <w:r w:rsidR="008F7DA1">
        <w:rPr>
          <w:rFonts w:eastAsia="Times New Roman" w:cstheme="minorHAnsi"/>
          <w:sz w:val="24"/>
          <w:szCs w:val="24"/>
          <w:lang w:eastAsia="en-GB"/>
        </w:rPr>
        <w:t>‘</w:t>
      </w:r>
      <w:r w:rsidR="00295A6F">
        <w:rPr>
          <w:rFonts w:eastAsia="Times New Roman" w:cstheme="minorHAnsi"/>
          <w:sz w:val="24"/>
          <w:szCs w:val="24"/>
          <w:lang w:eastAsia="en-GB"/>
        </w:rPr>
        <w:t>pre-financing</w:t>
      </w:r>
      <w:r w:rsidR="008F7DA1">
        <w:rPr>
          <w:rFonts w:eastAsia="Times New Roman" w:cstheme="minorHAnsi"/>
          <w:sz w:val="24"/>
          <w:szCs w:val="24"/>
          <w:lang w:eastAsia="en-GB"/>
        </w:rPr>
        <w:t>’</w:t>
      </w:r>
      <w:r w:rsidR="00295A6F">
        <w:rPr>
          <w:rFonts w:eastAsia="Times New Roman" w:cstheme="minorHAnsi"/>
          <w:sz w:val="24"/>
          <w:szCs w:val="24"/>
          <w:lang w:eastAsia="en-GB"/>
        </w:rPr>
        <w:t xml:space="preserve"> agreement if appropriate</w:t>
      </w:r>
      <w:r w:rsidR="00E262A4">
        <w:rPr>
          <w:rFonts w:eastAsia="Times New Roman" w:cstheme="minorHAnsi"/>
          <w:sz w:val="24"/>
          <w:szCs w:val="24"/>
          <w:lang w:eastAsia="en-GB"/>
        </w:rPr>
        <w:t>.</w:t>
      </w:r>
    </w:p>
    <w:p w14:paraId="060C2058" w14:textId="77777777" w:rsidR="005F7C7A" w:rsidRDefault="00165E52" w:rsidP="0058628A">
      <w:pPr>
        <w:spacing w:before="100" w:beforeAutospacing="1" w:after="100" w:afterAutospacing="1" w:line="240" w:lineRule="auto"/>
        <w:ind w:left="720"/>
        <w:rPr>
          <w:rFonts w:eastAsia="Times New Roman" w:cstheme="minorHAnsi"/>
          <w:sz w:val="24"/>
          <w:szCs w:val="24"/>
          <w:lang w:eastAsia="en-GB"/>
        </w:rPr>
      </w:pPr>
      <w:r>
        <w:rPr>
          <w:rFonts w:eastAsia="Times New Roman" w:cstheme="minorHAnsi"/>
          <w:sz w:val="24"/>
          <w:szCs w:val="24"/>
          <w:lang w:eastAsia="en-GB"/>
        </w:rPr>
        <w:t xml:space="preserve">Where contracts are required with partner organisations, it should be noted that all UKRI research funding is governed by UK laws as stated in their </w:t>
      </w:r>
      <w:hyperlink r:id="rId41" w:history="1">
        <w:r w:rsidRPr="00A4396B">
          <w:rPr>
            <w:rStyle w:val="Hyperlink"/>
            <w:rFonts w:eastAsia="Times New Roman" w:cstheme="minorHAnsi"/>
            <w:sz w:val="24"/>
            <w:szCs w:val="24"/>
            <w:lang w:eastAsia="en-GB"/>
          </w:rPr>
          <w:t>terms and conditions</w:t>
        </w:r>
      </w:hyperlink>
      <w:r>
        <w:rPr>
          <w:rFonts w:eastAsia="Times New Roman" w:cstheme="minorHAnsi"/>
          <w:sz w:val="24"/>
          <w:szCs w:val="24"/>
          <w:lang w:eastAsia="en-GB"/>
        </w:rPr>
        <w:t xml:space="preserve">. If you foresee any problems with your ODA partner organisation(s) agreeing to such clauses due to their country laws, please note this, and what the </w:t>
      </w:r>
      <w:r w:rsidR="005F7C7A">
        <w:rPr>
          <w:rFonts w:eastAsia="Times New Roman" w:cstheme="minorHAnsi"/>
          <w:sz w:val="24"/>
          <w:szCs w:val="24"/>
          <w:lang w:eastAsia="en-GB"/>
        </w:rPr>
        <w:t>i</w:t>
      </w:r>
      <w:r>
        <w:rPr>
          <w:rFonts w:eastAsia="Times New Roman" w:cstheme="minorHAnsi"/>
          <w:sz w:val="24"/>
          <w:szCs w:val="24"/>
          <w:lang w:eastAsia="en-GB"/>
        </w:rPr>
        <w:t xml:space="preserve">ssue(s) you foresee, in the USTAN Due Diligence Post-Award Questionnaire Declaration. </w:t>
      </w:r>
    </w:p>
    <w:bookmarkStart w:id="19" w:name="_Hlk5877549"/>
    <w:p w14:paraId="60EECC33" w14:textId="1B72EE66" w:rsidR="008F03D9" w:rsidRDefault="005F7C7A" w:rsidP="005F7C7A">
      <w:pPr>
        <w:spacing w:before="100" w:beforeAutospacing="1" w:after="100" w:afterAutospacing="1" w:line="240" w:lineRule="auto"/>
        <w:ind w:left="720"/>
        <w:rPr>
          <w:rFonts w:eastAsia="Times New Roman" w:cstheme="minorHAnsi"/>
          <w:b/>
          <w:bCs/>
          <w:sz w:val="24"/>
          <w:szCs w:val="24"/>
          <w:lang w:eastAsia="en-GB"/>
        </w:rPr>
      </w:pPr>
      <w:r w:rsidRPr="00F0381B">
        <w:rPr>
          <w:rFonts w:cstheme="minorHAnsi"/>
          <w:b/>
          <w:bCs/>
          <w:noProof/>
        </w:rPr>
        <w:lastRenderedPageBreak/>
        <mc:AlternateContent>
          <mc:Choice Requires="wps">
            <w:drawing>
              <wp:anchor distT="91440" distB="91440" distL="114300" distR="114300" simplePos="0" relativeHeight="251667456" behindDoc="1" locked="0" layoutInCell="1" allowOverlap="1" wp14:anchorId="7C32A6D2" wp14:editId="4BF89B84">
                <wp:simplePos x="0" y="0"/>
                <wp:positionH relativeFrom="page">
                  <wp:posOffset>1259205</wp:posOffset>
                </wp:positionH>
                <wp:positionV relativeFrom="paragraph">
                  <wp:posOffset>0</wp:posOffset>
                </wp:positionV>
                <wp:extent cx="5553075" cy="3638550"/>
                <wp:effectExtent l="0" t="0" r="0" b="0"/>
                <wp:wrapThrough wrapText="bothSides">
                  <wp:wrapPolygon edited="0">
                    <wp:start x="222" y="0"/>
                    <wp:lineTo x="222" y="21487"/>
                    <wp:lineTo x="21341" y="21487"/>
                    <wp:lineTo x="21341" y="0"/>
                    <wp:lineTo x="222"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3638550"/>
                        </a:xfrm>
                        <a:prstGeom prst="rect">
                          <a:avLst/>
                        </a:prstGeom>
                        <a:noFill/>
                        <a:ln w="9525">
                          <a:noFill/>
                          <a:miter lim="800000"/>
                          <a:headEnd/>
                          <a:tailEnd/>
                        </a:ln>
                      </wps:spPr>
                      <wps:txbx>
                        <w:txbxContent>
                          <w:p w14:paraId="5F1324A8" w14:textId="77777777" w:rsidR="00581D66" w:rsidRDefault="00581D66" w:rsidP="0072760F">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Tips from colleagues:</w:t>
                            </w:r>
                          </w:p>
                          <w:p w14:paraId="675D3CA2" w14:textId="5AFB1473" w:rsidR="00581D66" w:rsidRDefault="00581D66" w:rsidP="0072760F">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Timescales for GCRF contracts tend to be very tight and driven by the need to transfer the funding as soon as possible.  Please note that no funding can be transferred without having contractual arrangements in place.</w:t>
                            </w:r>
                            <w:r w:rsidR="00487294">
                              <w:rPr>
                                <w:i/>
                                <w:iCs/>
                                <w:color w:val="4472C4" w:themeColor="accent1"/>
                                <w:sz w:val="24"/>
                              </w:rPr>
                              <w:t xml:space="preserve"> </w:t>
                            </w:r>
                            <w:r w:rsidDel="00786C11">
                              <w:rPr>
                                <w:i/>
                                <w:iCs/>
                                <w:color w:val="4472C4" w:themeColor="accent1"/>
                                <w:sz w:val="24"/>
                              </w:rPr>
                              <w:t>Contracts can take longer than anticipated to complete.</w:t>
                            </w:r>
                            <w:r>
                              <w:rPr>
                                <w:i/>
                                <w:iCs/>
                                <w:color w:val="4472C4" w:themeColor="accent1"/>
                                <w:sz w:val="24"/>
                              </w:rPr>
                              <w:t xml:space="preserve"> All agreements regarding transfer of funds are governed by Scots law to ensure compliance with the grant funding terms. </w:t>
                            </w:r>
                          </w:p>
                          <w:p w14:paraId="149B18B4" w14:textId="732235C8" w:rsidR="00581D66" w:rsidRDefault="00581D66" w:rsidP="0072760F">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 xml:space="preserve">Please consider of any potential issues or impediments in this regard and bring them to the attention of the Contracts team in RBDC early. The negotiation process can be slower if the working relationship is new or if there are many partners. </w:t>
                            </w:r>
                          </w:p>
                          <w:p w14:paraId="7F2DFB04" w14:textId="0D629591" w:rsidR="00581D66" w:rsidRDefault="00581D66" w:rsidP="0072760F">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 xml:space="preserve">All documentation will be issued in English. </w:t>
                            </w:r>
                            <w:r w:rsidDel="00485C4F">
                              <w:rPr>
                                <w:i/>
                                <w:iCs/>
                                <w:color w:val="4472C4" w:themeColor="accent1"/>
                                <w:sz w:val="24"/>
                              </w:rPr>
                              <w:t xml:space="preserve">Where translation of contracts will be necessary, </w:t>
                            </w:r>
                            <w:r w:rsidR="00487294">
                              <w:rPr>
                                <w:i/>
                                <w:iCs/>
                                <w:color w:val="4472C4" w:themeColor="accent1"/>
                                <w:sz w:val="24"/>
                              </w:rPr>
                              <w:t>it</w:t>
                            </w:r>
                            <w:r>
                              <w:rPr>
                                <w:i/>
                                <w:iCs/>
                                <w:color w:val="4472C4" w:themeColor="accent1"/>
                                <w:sz w:val="24"/>
                              </w:rPr>
                              <w:t xml:space="preserve"> is advisable that you</w:t>
                            </w:r>
                            <w:r w:rsidR="00487294">
                              <w:rPr>
                                <w:i/>
                                <w:iCs/>
                                <w:color w:val="4472C4" w:themeColor="accent1"/>
                                <w:sz w:val="24"/>
                              </w:rPr>
                              <w:t xml:space="preserve"> </w:t>
                            </w:r>
                            <w:r w:rsidDel="00485C4F">
                              <w:rPr>
                                <w:i/>
                                <w:iCs/>
                                <w:color w:val="4472C4" w:themeColor="accent1"/>
                                <w:sz w:val="24"/>
                              </w:rPr>
                              <w:t>to</w:t>
                            </w:r>
                            <w:r>
                              <w:rPr>
                                <w:i/>
                                <w:iCs/>
                                <w:color w:val="4472C4" w:themeColor="accent1"/>
                                <w:sz w:val="24"/>
                              </w:rPr>
                              <w:t xml:space="preserve"> check with your partner institutions if any translations will be necessary and if so, whether they can accept team member translations or require official ones. It is expected that the PI will arrange for any translations required. Ensure the right person in the partner organisation is identified for liaison and that University procedures are known to all parties. On occasion, partners may already have working versions in the local language.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2A6D2" id="_x0000_s1029" type="#_x0000_t202" style="position:absolute;left:0;text-align:left;margin-left:99.15pt;margin-top:0;width:437.25pt;height:286.5pt;z-index:-25164902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" filled="f" stroked="f">
                <v:textbox>
                  <w:txbxContent>
                    <w:p w14:paraId="5F1324A8" w14:textId="77777777" w:rsidR="00581D66" w:rsidRDefault="00581D66" w:rsidP="0072760F">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Tips from colleagues:</w:t>
                      </w:r>
                    </w:p>
                    <w:p w14:paraId="675D3CA2" w14:textId="5AFB1473" w:rsidR="00581D66" w:rsidRDefault="00581D66" w:rsidP="0072760F">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Timescales for GCRF contracts tend to be very tight and driven by the need to transfer the funding as soon as possible.  Please note that no funding can be transferred without having contractual arrangements in place.</w:t>
                      </w:r>
                      <w:r w:rsidR="00487294">
                        <w:rPr>
                          <w:i/>
                          <w:iCs/>
                          <w:color w:val="4472C4" w:themeColor="accent1"/>
                          <w:sz w:val="24"/>
                        </w:rPr>
                        <w:t xml:space="preserve"> </w:t>
                      </w:r>
                      <w:r w:rsidDel="00786C11">
                        <w:rPr>
                          <w:i/>
                          <w:iCs/>
                          <w:color w:val="4472C4" w:themeColor="accent1"/>
                          <w:sz w:val="24"/>
                        </w:rPr>
                        <w:t>Contracts can take longer than anticipated to complete.</w:t>
                      </w:r>
                      <w:r>
                        <w:rPr>
                          <w:i/>
                          <w:iCs/>
                          <w:color w:val="4472C4" w:themeColor="accent1"/>
                          <w:sz w:val="24"/>
                        </w:rPr>
                        <w:t xml:space="preserve"> All agreements regarding transfer of funds are governed by Scots law to ensure compliance with the grant funding terms. </w:t>
                      </w:r>
                    </w:p>
                    <w:p w14:paraId="149B18B4" w14:textId="732235C8" w:rsidR="00581D66" w:rsidRDefault="00581D66" w:rsidP="0072760F">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 xml:space="preserve">Please consider of any potential issues or impediments in this regard and bring them to the attention of the Contracts team in RBDC early. The negotiation process can be slower if the working relationship is new or if there are many partners. </w:t>
                      </w:r>
                    </w:p>
                    <w:p w14:paraId="7F2DFB04" w14:textId="0D629591" w:rsidR="00581D66" w:rsidRDefault="00581D66" w:rsidP="0072760F">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 xml:space="preserve">All documentation will be issued in English. </w:t>
                      </w:r>
                      <w:r w:rsidDel="00485C4F">
                        <w:rPr>
                          <w:i/>
                          <w:iCs/>
                          <w:color w:val="4472C4" w:themeColor="accent1"/>
                          <w:sz w:val="24"/>
                        </w:rPr>
                        <w:t xml:space="preserve">Where translation of contracts will be necessary, </w:t>
                      </w:r>
                      <w:r w:rsidR="00487294">
                        <w:rPr>
                          <w:i/>
                          <w:iCs/>
                          <w:color w:val="4472C4" w:themeColor="accent1"/>
                          <w:sz w:val="24"/>
                        </w:rPr>
                        <w:t>it</w:t>
                      </w:r>
                      <w:r>
                        <w:rPr>
                          <w:i/>
                          <w:iCs/>
                          <w:color w:val="4472C4" w:themeColor="accent1"/>
                          <w:sz w:val="24"/>
                        </w:rPr>
                        <w:t xml:space="preserve"> is advisable that you</w:t>
                      </w:r>
                      <w:r w:rsidR="00487294">
                        <w:rPr>
                          <w:i/>
                          <w:iCs/>
                          <w:color w:val="4472C4" w:themeColor="accent1"/>
                          <w:sz w:val="24"/>
                        </w:rPr>
                        <w:t xml:space="preserve"> </w:t>
                      </w:r>
                      <w:r w:rsidDel="00485C4F">
                        <w:rPr>
                          <w:i/>
                          <w:iCs/>
                          <w:color w:val="4472C4" w:themeColor="accent1"/>
                          <w:sz w:val="24"/>
                        </w:rPr>
                        <w:t>to</w:t>
                      </w:r>
                      <w:r>
                        <w:rPr>
                          <w:i/>
                          <w:iCs/>
                          <w:color w:val="4472C4" w:themeColor="accent1"/>
                          <w:sz w:val="24"/>
                        </w:rPr>
                        <w:t xml:space="preserve"> check with your partner institutions if any translations will be necessary and if so, whether they can accept team member translations or require official ones. It is expected that the PI will arrange for any translations required. Ensure the right person in the partner organisation is identified for liaison and that University procedures are known to all parties. On occasion, partners may already have working versions in the local language.</w:t>
                      </w:r>
                    </w:p>
                  </w:txbxContent>
                </v:textbox>
                <w10:wrap type="through" anchorx="page"/>
              </v:shape>
            </w:pict>
          </mc:Fallback>
        </mc:AlternateContent>
      </w:r>
      <w:r w:rsidR="00A06FCE">
        <w:rPr>
          <w:rFonts w:eastAsia="Times New Roman" w:cstheme="minorHAnsi"/>
          <w:b/>
          <w:bCs/>
          <w:sz w:val="24"/>
          <w:szCs w:val="24"/>
          <w:lang w:eastAsia="en-GB"/>
        </w:rPr>
        <w:br/>
      </w:r>
      <w:r w:rsidR="008F03D9" w:rsidRPr="008F03D9">
        <w:rPr>
          <w:rFonts w:eastAsia="Times New Roman" w:cstheme="minorHAnsi"/>
          <w:b/>
          <w:bCs/>
          <w:sz w:val="24"/>
          <w:szCs w:val="24"/>
          <w:lang w:eastAsia="en-GB"/>
        </w:rPr>
        <w:t>Field travel: risk assessment and insurance</w:t>
      </w:r>
    </w:p>
    <w:p w14:paraId="3000125A" w14:textId="2AA73663" w:rsidR="008F03D9" w:rsidRDefault="002A6F87" w:rsidP="002A6F87">
      <w:pPr>
        <w:spacing w:before="100" w:beforeAutospacing="1" w:after="100" w:afterAutospacing="1" w:line="240" w:lineRule="auto"/>
        <w:ind w:left="720"/>
        <w:outlineLvl w:val="2"/>
        <w:rPr>
          <w:rFonts w:eastAsia="Times New Roman" w:cstheme="minorHAnsi"/>
          <w:bCs/>
          <w:sz w:val="24"/>
          <w:szCs w:val="24"/>
          <w:lang w:eastAsia="en-GB"/>
        </w:rPr>
      </w:pPr>
      <w:r>
        <w:rPr>
          <w:rFonts w:eastAsia="Times New Roman" w:cstheme="minorHAnsi"/>
          <w:bCs/>
          <w:sz w:val="24"/>
          <w:szCs w:val="24"/>
          <w:lang w:eastAsia="en-GB"/>
        </w:rPr>
        <w:t xml:space="preserve">All fieldwork will require a risk assessment to be covered by the University’s insurance. Guidelines and policies for </w:t>
      </w:r>
      <w:r w:rsidR="008F03D9">
        <w:rPr>
          <w:rFonts w:eastAsia="Times New Roman" w:cstheme="minorHAnsi"/>
          <w:bCs/>
          <w:sz w:val="24"/>
          <w:szCs w:val="24"/>
          <w:lang w:eastAsia="en-GB"/>
        </w:rPr>
        <w:t xml:space="preserve"> field travel as part of your project</w:t>
      </w:r>
      <w:r>
        <w:rPr>
          <w:rFonts w:eastAsia="Times New Roman" w:cstheme="minorHAnsi"/>
          <w:bCs/>
          <w:sz w:val="24"/>
          <w:szCs w:val="24"/>
          <w:lang w:eastAsia="en-GB"/>
        </w:rPr>
        <w:t xml:space="preserve"> are available at</w:t>
      </w:r>
      <w:r w:rsidR="008F03D9">
        <w:rPr>
          <w:rFonts w:eastAsia="Times New Roman" w:cstheme="minorHAnsi"/>
          <w:bCs/>
          <w:sz w:val="24"/>
          <w:szCs w:val="24"/>
          <w:lang w:eastAsia="en-GB"/>
        </w:rPr>
        <w:t xml:space="preserve">: </w:t>
      </w:r>
      <w:hyperlink r:id="rId42" w:history="1">
        <w:r w:rsidR="008F03D9" w:rsidRPr="00370440">
          <w:rPr>
            <w:rStyle w:val="Hyperlink"/>
            <w:rFonts w:eastAsia="Times New Roman" w:cstheme="minorHAnsi"/>
            <w:bCs/>
            <w:sz w:val="24"/>
            <w:szCs w:val="24"/>
            <w:lang w:eastAsia="en-GB"/>
          </w:rPr>
          <w:t>https://www.st-andrews.ac.uk/utrec/guidelinespolicies/riskassessment/</w:t>
        </w:r>
      </w:hyperlink>
      <w:r w:rsidR="008F03D9">
        <w:rPr>
          <w:rFonts w:eastAsia="Times New Roman" w:cstheme="minorHAnsi"/>
          <w:bCs/>
          <w:sz w:val="24"/>
          <w:szCs w:val="24"/>
          <w:lang w:eastAsia="en-GB"/>
        </w:rPr>
        <w:t xml:space="preserve"> </w:t>
      </w:r>
    </w:p>
    <w:p w14:paraId="19FFAE5A" w14:textId="77777777" w:rsidR="007D7AD4" w:rsidRPr="00D248DC" w:rsidRDefault="006656DD" w:rsidP="007D7AD4">
      <w:pPr>
        <w:pStyle w:val="NormalWeb"/>
        <w:ind w:left="720"/>
        <w:rPr>
          <w:rFonts w:asciiTheme="minorHAnsi" w:hAnsiTheme="minorHAnsi" w:cstheme="minorHAnsi"/>
          <w:b/>
          <w:i/>
        </w:rPr>
      </w:pPr>
      <w:hyperlink r:id="rId43" w:anchor="collapse399556" w:history="1">
        <w:r w:rsidR="007D7AD4" w:rsidRPr="00D248DC">
          <w:rPr>
            <w:rStyle w:val="Hyperlink"/>
            <w:rFonts w:asciiTheme="minorHAnsi" w:hAnsiTheme="minorHAnsi" w:cstheme="minorHAnsi"/>
            <w:b/>
            <w:color w:val="auto"/>
            <w:u w:val="none"/>
          </w:rPr>
          <w:t xml:space="preserve">How do I ensure my team </w:t>
        </w:r>
        <w:r w:rsidR="007D7AD4" w:rsidRPr="005B20C1">
          <w:rPr>
            <w:rStyle w:val="Hyperlink"/>
            <w:rFonts w:asciiTheme="minorHAnsi" w:hAnsiTheme="minorHAnsi" w:cstheme="minorHAnsi"/>
            <w:b/>
            <w:color w:val="auto"/>
            <w:u w:val="none"/>
          </w:rPr>
          <w:t>and I are s</w:t>
        </w:r>
        <w:r w:rsidR="007D7AD4" w:rsidRPr="00D248DC">
          <w:rPr>
            <w:rStyle w:val="Hyperlink"/>
            <w:rFonts w:asciiTheme="minorHAnsi" w:hAnsiTheme="minorHAnsi" w:cstheme="minorHAnsi"/>
            <w:b/>
            <w:color w:val="auto"/>
            <w:u w:val="none"/>
          </w:rPr>
          <w:t xml:space="preserve">afe whilst conducting fieldwork? </w:t>
        </w:r>
      </w:hyperlink>
    </w:p>
    <w:p w14:paraId="57411229" w14:textId="77777777" w:rsidR="007D7AD4" w:rsidRDefault="007D7AD4" w:rsidP="007D7AD4">
      <w:pPr>
        <w:pStyle w:val="NormalWeb"/>
        <w:ind w:left="720"/>
        <w:rPr>
          <w:rStyle w:val="Hyperlink"/>
          <w:rFonts w:asciiTheme="minorHAnsi" w:hAnsiTheme="minorHAnsi" w:cstheme="minorHAnsi"/>
        </w:rPr>
      </w:pPr>
      <w:r w:rsidRPr="00D248DC">
        <w:rPr>
          <w:rFonts w:asciiTheme="minorHAnsi" w:hAnsiTheme="minorHAnsi" w:cstheme="minorHAnsi"/>
        </w:rPr>
        <w:t xml:space="preserve">You should consider your own physical and psychological safety, as well as that of your research team, when working overseas. Please see the University guidance at: </w:t>
      </w:r>
      <w:hyperlink r:id="rId44" w:history="1">
        <w:r w:rsidRPr="00D248DC">
          <w:rPr>
            <w:rStyle w:val="Hyperlink"/>
            <w:rFonts w:asciiTheme="minorHAnsi" w:hAnsiTheme="minorHAnsi" w:cstheme="minorHAnsi"/>
          </w:rPr>
          <w:t>https://www.st-andrews.ac.uk/ehss/training/</w:t>
        </w:r>
      </w:hyperlink>
      <w:r>
        <w:rPr>
          <w:rStyle w:val="Hyperlink"/>
          <w:rFonts w:asciiTheme="minorHAnsi" w:hAnsiTheme="minorHAnsi" w:cstheme="minorHAnsi"/>
        </w:rPr>
        <w:t>.</w:t>
      </w:r>
    </w:p>
    <w:p w14:paraId="5E6377D1" w14:textId="72135B51" w:rsidR="007D7AD4" w:rsidRDefault="007D7AD4" w:rsidP="007D7AD4">
      <w:pPr>
        <w:pStyle w:val="NormalWeb"/>
        <w:ind w:left="720"/>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Please consult the British Government Foreign and Commonwealth Office (FCO) travel advice for all members of your team: </w:t>
      </w:r>
      <w:hyperlink r:id="rId45" w:history="1">
        <w:r w:rsidRPr="002B494F">
          <w:rPr>
            <w:rStyle w:val="Hyperlink"/>
            <w:rFonts w:asciiTheme="minorHAnsi" w:hAnsiTheme="minorHAnsi" w:cstheme="minorHAnsi"/>
          </w:rPr>
          <w:t>https://www.gov.uk/topic/help-british-nationals-overseas/advice-all-countries</w:t>
        </w:r>
      </w:hyperlink>
      <w:r>
        <w:rPr>
          <w:rStyle w:val="Hyperlink"/>
          <w:rFonts w:asciiTheme="minorHAnsi" w:hAnsiTheme="minorHAnsi" w:cstheme="minorHAnsi"/>
          <w:color w:val="auto"/>
          <w:u w:val="none"/>
        </w:rPr>
        <w:t xml:space="preserve"> </w:t>
      </w:r>
    </w:p>
    <w:p w14:paraId="7DE1B608" w14:textId="653F2FBA" w:rsidR="007D0431" w:rsidRPr="007D0431" w:rsidRDefault="007D0431" w:rsidP="007D7AD4">
      <w:pPr>
        <w:pStyle w:val="NormalWeb"/>
        <w:ind w:left="720"/>
        <w:rPr>
          <w:rStyle w:val="Hyperlink"/>
          <w:rFonts w:asciiTheme="minorHAnsi" w:hAnsiTheme="minorHAnsi" w:cstheme="minorHAnsi"/>
          <w:b/>
          <w:bCs/>
          <w:color w:val="auto"/>
          <w:u w:val="none"/>
        </w:rPr>
      </w:pPr>
      <w:r w:rsidRPr="007D0431">
        <w:rPr>
          <w:rStyle w:val="Hyperlink"/>
          <w:rFonts w:asciiTheme="minorHAnsi" w:hAnsiTheme="minorHAnsi" w:cstheme="minorHAnsi"/>
          <w:b/>
          <w:bCs/>
          <w:color w:val="auto"/>
          <w:u w:val="none"/>
        </w:rPr>
        <w:t>Safeguarding in International Development Research</w:t>
      </w:r>
    </w:p>
    <w:p w14:paraId="13E9E1BE" w14:textId="0F42314D" w:rsidR="007D0431" w:rsidRPr="009C4977" w:rsidRDefault="009C4977" w:rsidP="009C4977">
      <w:pPr>
        <w:pStyle w:val="ListParagraph"/>
        <w:spacing w:after="0" w:line="240" w:lineRule="auto"/>
        <w:ind w:left="714"/>
        <w:rPr>
          <w:rFonts w:cs="Times New Roman"/>
          <w:sz w:val="24"/>
          <w:szCs w:val="24"/>
        </w:rPr>
      </w:pPr>
      <w:r w:rsidRPr="009C4977">
        <w:rPr>
          <w:rStyle w:val="Hyperlink"/>
          <w:rFonts w:cstheme="minorHAnsi"/>
          <w:color w:val="auto"/>
          <w:sz w:val="24"/>
          <w:szCs w:val="24"/>
          <w:u w:val="none"/>
        </w:rPr>
        <w:t>Plea</w:t>
      </w:r>
      <w:r w:rsidR="007D0431" w:rsidRPr="009C4977">
        <w:rPr>
          <w:rStyle w:val="Hyperlink"/>
          <w:rFonts w:cstheme="minorHAnsi"/>
          <w:color w:val="auto"/>
          <w:sz w:val="24"/>
          <w:szCs w:val="24"/>
          <w:u w:val="none"/>
        </w:rPr>
        <w:t xml:space="preserve">se refer to University </w:t>
      </w:r>
      <w:hyperlink r:id="rId46" w:history="1">
        <w:r w:rsidRPr="009C4977">
          <w:rPr>
            <w:rStyle w:val="Hyperlink"/>
            <w:rFonts w:cs="Times New Roman"/>
            <w:sz w:val="24"/>
            <w:szCs w:val="24"/>
          </w:rPr>
          <w:t>research</w:t>
        </w:r>
      </w:hyperlink>
      <w:r w:rsidRPr="009C4977">
        <w:rPr>
          <w:rFonts w:cs="Times New Roman"/>
          <w:sz w:val="24"/>
          <w:szCs w:val="24"/>
        </w:rPr>
        <w:t xml:space="preserve"> and </w:t>
      </w:r>
      <w:hyperlink r:id="rId47" w:history="1">
        <w:r w:rsidRPr="009C4977">
          <w:rPr>
            <w:rStyle w:val="Hyperlink"/>
            <w:rFonts w:cs="Times New Roman"/>
            <w:sz w:val="24"/>
            <w:szCs w:val="24"/>
          </w:rPr>
          <w:t>staff</w:t>
        </w:r>
      </w:hyperlink>
      <w:r w:rsidRPr="009C4977">
        <w:rPr>
          <w:rFonts w:cs="Times New Roman"/>
          <w:sz w:val="24"/>
          <w:szCs w:val="24"/>
        </w:rPr>
        <w:t xml:space="preserve"> </w:t>
      </w:r>
      <w:r w:rsidR="007D0431" w:rsidRPr="009C4977">
        <w:rPr>
          <w:rStyle w:val="Hyperlink"/>
          <w:rFonts w:cstheme="minorHAnsi"/>
          <w:color w:val="auto"/>
          <w:sz w:val="24"/>
          <w:szCs w:val="24"/>
          <w:u w:val="none"/>
        </w:rPr>
        <w:t>polic</w:t>
      </w:r>
      <w:r w:rsidRPr="009C4977">
        <w:rPr>
          <w:rStyle w:val="Hyperlink"/>
          <w:rFonts w:cstheme="minorHAnsi"/>
          <w:color w:val="auto"/>
          <w:sz w:val="24"/>
          <w:szCs w:val="24"/>
          <w:u w:val="none"/>
        </w:rPr>
        <w:t>ies, including,</w:t>
      </w:r>
      <w:r w:rsidR="007D0431" w:rsidRPr="009C4977">
        <w:rPr>
          <w:rStyle w:val="Hyperlink"/>
          <w:rFonts w:cstheme="minorHAnsi"/>
          <w:color w:val="auto"/>
          <w:sz w:val="24"/>
          <w:szCs w:val="24"/>
          <w:u w:val="none"/>
        </w:rPr>
        <w:t xml:space="preserve"> </w:t>
      </w:r>
      <w:r w:rsidR="007D0431" w:rsidRPr="00AD7719">
        <w:rPr>
          <w:rFonts w:cs="Times New Roman"/>
          <w:sz w:val="24"/>
          <w:szCs w:val="24"/>
        </w:rPr>
        <w:t xml:space="preserve">“Dignity and respect at work policy” </w:t>
      </w:r>
      <w:hyperlink r:id="rId48" w:history="1">
        <w:r w:rsidR="007D0431" w:rsidRPr="009C4977">
          <w:rPr>
            <w:rStyle w:val="Hyperlink"/>
            <w:rFonts w:cs="Times New Roman"/>
            <w:sz w:val="24"/>
            <w:szCs w:val="24"/>
          </w:rPr>
          <w:t>https://www.st-andrews.ac.uk/policy/staff-employee-relations-dignity-and-respect/dignity-and-respect-at-work-policy.pdf</w:t>
        </w:r>
      </w:hyperlink>
      <w:r w:rsidR="00727BCB">
        <w:rPr>
          <w:rFonts w:cs="Times New Roman"/>
          <w:sz w:val="24"/>
          <w:szCs w:val="24"/>
        </w:rPr>
        <w:t>,</w:t>
      </w:r>
      <w:r w:rsidR="00AD7719">
        <w:rPr>
          <w:rFonts w:cs="Times New Roman"/>
          <w:sz w:val="24"/>
          <w:szCs w:val="24"/>
        </w:rPr>
        <w:t>“</w:t>
      </w:r>
      <w:r w:rsidR="00AD7719" w:rsidRPr="00AD7719">
        <w:rPr>
          <w:rFonts w:cs="Times New Roman"/>
          <w:sz w:val="24"/>
          <w:szCs w:val="24"/>
        </w:rPr>
        <w:t>Safeguarding of children, vulnerable adults and prevention of radicalisation policy</w:t>
      </w:r>
      <w:r w:rsidR="00AD7719">
        <w:rPr>
          <w:rFonts w:cs="Times New Roman"/>
          <w:sz w:val="24"/>
          <w:szCs w:val="24"/>
        </w:rPr>
        <w:t>”</w:t>
      </w:r>
      <w:r w:rsidR="00AD7719" w:rsidRPr="00AD7719">
        <w:t xml:space="preserve"> </w:t>
      </w:r>
      <w:hyperlink r:id="rId49" w:history="1">
        <w:r w:rsidR="00AD7719" w:rsidRPr="009A639D">
          <w:rPr>
            <w:rStyle w:val="Hyperlink"/>
            <w:rFonts w:cs="Times New Roman"/>
            <w:sz w:val="24"/>
            <w:szCs w:val="24"/>
          </w:rPr>
          <w:t>https://www.st-andrews.ac.uk/policy/staff-employee-relations-protection-of-vulnerable-groups/safeguarding-of-children-vulnerable-adults-prevention-of-radicalisation-policy.pdf</w:t>
        </w:r>
      </w:hyperlink>
      <w:r w:rsidR="00727BCB">
        <w:rPr>
          <w:rFonts w:cs="Times New Roman"/>
          <w:sz w:val="24"/>
          <w:szCs w:val="24"/>
        </w:rPr>
        <w:t xml:space="preserve"> and “Sexual misconduct” </w:t>
      </w:r>
      <w:hyperlink r:id="rId50" w:history="1">
        <w:r w:rsidR="00727BCB" w:rsidRPr="009A639D">
          <w:rPr>
            <w:rStyle w:val="Hyperlink"/>
            <w:rFonts w:cs="Times New Roman"/>
            <w:sz w:val="24"/>
            <w:szCs w:val="24"/>
          </w:rPr>
          <w:t>https://www.st-andrews.ac.uk/students/advice/personal/sexual-misconduct/</w:t>
        </w:r>
      </w:hyperlink>
      <w:r w:rsidR="00727BCB">
        <w:rPr>
          <w:rFonts w:cs="Times New Roman"/>
          <w:sz w:val="24"/>
          <w:szCs w:val="24"/>
        </w:rPr>
        <w:t xml:space="preserve">. </w:t>
      </w:r>
      <w:r w:rsidRPr="009C4977">
        <w:rPr>
          <w:rFonts w:cs="Times New Roman"/>
          <w:sz w:val="24"/>
          <w:szCs w:val="24"/>
        </w:rPr>
        <w:t>Such</w:t>
      </w:r>
      <w:r w:rsidR="007D0431" w:rsidRPr="009C4977">
        <w:rPr>
          <w:rFonts w:cs="Times New Roman"/>
          <w:sz w:val="24"/>
          <w:szCs w:val="24"/>
        </w:rPr>
        <w:t xml:space="preserve"> </w:t>
      </w:r>
      <w:r w:rsidRPr="009C4977">
        <w:rPr>
          <w:rFonts w:cs="Times New Roman"/>
          <w:sz w:val="24"/>
          <w:szCs w:val="24"/>
        </w:rPr>
        <w:t>policies are non-</w:t>
      </w:r>
      <w:r w:rsidRPr="009C4977">
        <w:rPr>
          <w:rFonts w:cs="Times New Roman"/>
          <w:sz w:val="24"/>
          <w:szCs w:val="24"/>
        </w:rPr>
        <w:lastRenderedPageBreak/>
        <w:t xml:space="preserve">locational, applying to staff, students and third-party workers doing research anywhere in the world. </w:t>
      </w:r>
    </w:p>
    <w:p w14:paraId="6BA3339A" w14:textId="1F75CA00" w:rsidR="007D7AD4" w:rsidRDefault="007D7AD4" w:rsidP="007D7AD4">
      <w:pPr>
        <w:pStyle w:val="NormalWeb"/>
        <w:ind w:left="720"/>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Further </w:t>
      </w:r>
      <w:r w:rsidR="008B0FCB" w:rsidRPr="008B0FCB">
        <w:rPr>
          <w:rStyle w:val="Hyperlink"/>
          <w:rFonts w:asciiTheme="minorHAnsi" w:hAnsiTheme="minorHAnsi" w:cstheme="minorHAnsi"/>
          <w:color w:val="auto"/>
          <w:u w:val="none"/>
        </w:rPr>
        <w:t>Safeguarding in International Development Research</w:t>
      </w:r>
      <w:r w:rsidR="008B0FCB">
        <w:rPr>
          <w:rStyle w:val="Hyperlink"/>
          <w:rFonts w:asciiTheme="minorHAnsi" w:hAnsiTheme="minorHAnsi" w:cstheme="minorHAnsi"/>
          <w:color w:val="auto"/>
          <w:u w:val="none"/>
        </w:rPr>
        <w:t xml:space="preserve"> </w:t>
      </w:r>
      <w:r>
        <w:rPr>
          <w:rStyle w:val="Hyperlink"/>
          <w:rFonts w:asciiTheme="minorHAnsi" w:hAnsiTheme="minorHAnsi" w:cstheme="minorHAnsi"/>
          <w:color w:val="auto"/>
          <w:u w:val="none"/>
        </w:rPr>
        <w:t>advice is available from the</w:t>
      </w:r>
      <w:r w:rsidRPr="007D7AD4">
        <w:rPr>
          <w:rStyle w:val="Hyperlink"/>
          <w:rFonts w:asciiTheme="minorHAnsi" w:hAnsiTheme="minorHAnsi" w:cstheme="minorHAnsi"/>
          <w:color w:val="auto"/>
          <w:u w:val="none"/>
        </w:rPr>
        <w:t xml:space="preserve"> UK Collaborative on Development Research (</w:t>
      </w:r>
      <w:hyperlink r:id="rId51" w:history="1">
        <w:r w:rsidRPr="008B0FCB">
          <w:rPr>
            <w:rStyle w:val="Hyperlink"/>
            <w:rFonts w:asciiTheme="minorHAnsi" w:hAnsiTheme="minorHAnsi" w:cstheme="minorHAnsi"/>
          </w:rPr>
          <w:t>UKCDR</w:t>
        </w:r>
      </w:hyperlink>
      <w:r w:rsidRPr="007D7AD4">
        <w:rPr>
          <w:rStyle w:val="Hyperlink"/>
          <w:rFonts w:asciiTheme="minorHAnsi" w:hAnsiTheme="minorHAnsi" w:cstheme="minorHAnsi"/>
          <w:color w:val="auto"/>
          <w:u w:val="none"/>
        </w:rPr>
        <w:t>)</w:t>
      </w:r>
      <w:r w:rsidR="008B0FCB">
        <w:rPr>
          <w:rStyle w:val="Hyperlink"/>
          <w:rFonts w:asciiTheme="minorHAnsi" w:hAnsiTheme="minorHAnsi" w:cstheme="minorHAnsi"/>
          <w:color w:val="auto"/>
          <w:u w:val="none"/>
        </w:rPr>
        <w:t>:</w:t>
      </w:r>
      <w:r>
        <w:rPr>
          <w:rStyle w:val="Hyperlink"/>
          <w:rFonts w:asciiTheme="minorHAnsi" w:hAnsiTheme="minorHAnsi" w:cstheme="minorHAnsi"/>
          <w:color w:val="auto"/>
          <w:u w:val="none"/>
        </w:rPr>
        <w:t xml:space="preserve"> </w:t>
      </w:r>
      <w:hyperlink r:id="rId52" w:history="1">
        <w:r w:rsidR="00DC3EB1" w:rsidRPr="00C84AA3">
          <w:rPr>
            <w:rStyle w:val="Hyperlink"/>
            <w:rFonts w:asciiTheme="minorHAnsi" w:hAnsiTheme="minorHAnsi" w:cstheme="minorHAnsi"/>
          </w:rPr>
          <w:t>https://www.ukcdr.org.uk/resource/guidance-on-safeguarding-in-international-development-research/</w:t>
        </w:r>
      </w:hyperlink>
      <w:r w:rsidR="00DC3EB1">
        <w:rPr>
          <w:rStyle w:val="Hyperlink"/>
          <w:rFonts w:asciiTheme="minorHAnsi" w:hAnsiTheme="minorHAnsi" w:cstheme="minorHAnsi"/>
          <w:color w:val="auto"/>
          <w:u w:val="none"/>
        </w:rPr>
        <w:t xml:space="preserve"> </w:t>
      </w:r>
    </w:p>
    <w:p w14:paraId="59958D7F" w14:textId="0DFE9439" w:rsidR="007D7AD4" w:rsidRPr="005B20C1" w:rsidRDefault="007D7AD4" w:rsidP="007D7AD4">
      <w:pPr>
        <w:pStyle w:val="NormalWeb"/>
        <w:ind w:left="720"/>
        <w:rPr>
          <w:rStyle w:val="Hyperlink"/>
          <w:rFonts w:asciiTheme="minorHAnsi" w:hAnsiTheme="minorHAnsi" w:cstheme="minorHAnsi"/>
          <w:color w:val="auto"/>
          <w:u w:val="none"/>
        </w:rPr>
      </w:pPr>
      <w:r w:rsidRPr="005B20C1">
        <w:rPr>
          <w:rStyle w:val="Hyperlink"/>
          <w:rFonts w:asciiTheme="minorHAnsi" w:hAnsiTheme="minorHAnsi" w:cstheme="minorHAnsi"/>
          <w:color w:val="auto"/>
          <w:u w:val="none"/>
        </w:rPr>
        <w:t xml:space="preserve">Ensure you and your team </w:t>
      </w:r>
      <w:r>
        <w:rPr>
          <w:rStyle w:val="Hyperlink"/>
          <w:rFonts w:asciiTheme="minorHAnsi" w:hAnsiTheme="minorHAnsi" w:cstheme="minorHAnsi"/>
          <w:color w:val="auto"/>
          <w:u w:val="none"/>
        </w:rPr>
        <w:t>is</w:t>
      </w:r>
      <w:r w:rsidRPr="005B20C1">
        <w:rPr>
          <w:rStyle w:val="Hyperlink"/>
          <w:rFonts w:asciiTheme="minorHAnsi" w:hAnsiTheme="minorHAnsi" w:cstheme="minorHAnsi"/>
          <w:color w:val="auto"/>
          <w:u w:val="none"/>
        </w:rPr>
        <w:t xml:space="preserve"> properly insured for travel and vehicles</w:t>
      </w:r>
      <w:r>
        <w:rPr>
          <w:rStyle w:val="Hyperlink"/>
          <w:rFonts w:asciiTheme="minorHAnsi" w:hAnsiTheme="minorHAnsi" w:cstheme="minorHAnsi"/>
          <w:color w:val="auto"/>
          <w:u w:val="none"/>
        </w:rPr>
        <w:t xml:space="preserve">: </w:t>
      </w:r>
      <w:hyperlink r:id="rId53" w:history="1">
        <w:r w:rsidRPr="0048150E">
          <w:rPr>
            <w:rStyle w:val="Hyperlink"/>
            <w:rFonts w:asciiTheme="minorHAnsi" w:hAnsiTheme="minorHAnsi" w:cstheme="minorHAnsi"/>
          </w:rPr>
          <w:t>https://www.st-andrews.ac.uk/staff/money/insurance/travelinsurance/</w:t>
        </w:r>
      </w:hyperlink>
      <w:r w:rsidRPr="005B20C1">
        <w:rPr>
          <w:rStyle w:val="Hyperlink"/>
          <w:rFonts w:asciiTheme="minorHAnsi" w:hAnsiTheme="minorHAnsi" w:cstheme="minorHAnsi"/>
          <w:color w:val="auto"/>
          <w:u w:val="none"/>
        </w:rPr>
        <w:t>.</w:t>
      </w:r>
      <w:r>
        <w:rPr>
          <w:rStyle w:val="Hyperlink"/>
          <w:rFonts w:asciiTheme="minorHAnsi" w:hAnsiTheme="minorHAnsi" w:cstheme="minorHAnsi"/>
          <w:color w:val="auto"/>
          <w:u w:val="none"/>
        </w:rPr>
        <w:t xml:space="preserve">  </w:t>
      </w:r>
      <w:r w:rsidRPr="005B20C1">
        <w:rPr>
          <w:rStyle w:val="Hyperlink"/>
          <w:rFonts w:asciiTheme="minorHAnsi" w:hAnsiTheme="minorHAnsi" w:cstheme="minorHAnsi"/>
          <w:color w:val="auto"/>
          <w:u w:val="none"/>
        </w:rPr>
        <w:t xml:space="preserve"> </w:t>
      </w:r>
      <w:r>
        <w:rPr>
          <w:rStyle w:val="Hyperlink"/>
          <w:rFonts w:asciiTheme="minorHAnsi" w:hAnsiTheme="minorHAnsi" w:cstheme="minorHAnsi"/>
          <w:color w:val="auto"/>
          <w:u w:val="none"/>
        </w:rPr>
        <w:t xml:space="preserve"> </w:t>
      </w:r>
    </w:p>
    <w:p w14:paraId="14813EC3" w14:textId="77777777" w:rsidR="005F7C7A" w:rsidRDefault="005F7C7A" w:rsidP="00D248DC">
      <w:pPr>
        <w:spacing w:before="100" w:beforeAutospacing="1" w:after="100" w:afterAutospacing="1" w:line="240" w:lineRule="auto"/>
        <w:ind w:left="720"/>
        <w:outlineLvl w:val="2"/>
        <w:rPr>
          <w:rFonts w:eastAsia="Times New Roman" w:cstheme="minorHAnsi"/>
          <w:b/>
          <w:bCs/>
          <w:sz w:val="24"/>
          <w:szCs w:val="24"/>
          <w:lang w:eastAsia="en-GB"/>
        </w:rPr>
      </w:pPr>
    </w:p>
    <w:p w14:paraId="5E218250" w14:textId="03B9D72A" w:rsidR="006E64B8" w:rsidRPr="00D248DC" w:rsidRDefault="007D0431" w:rsidP="00D248DC">
      <w:pPr>
        <w:spacing w:before="100" w:beforeAutospacing="1" w:after="100" w:afterAutospacing="1" w:line="240" w:lineRule="auto"/>
        <w:ind w:left="720"/>
        <w:outlineLvl w:val="2"/>
        <w:rPr>
          <w:rFonts w:eastAsia="Times New Roman" w:cstheme="minorHAnsi"/>
          <w:b/>
          <w:bCs/>
          <w:sz w:val="24"/>
          <w:szCs w:val="24"/>
          <w:lang w:eastAsia="en-GB"/>
        </w:rPr>
      </w:pPr>
      <w:proofErr w:type="spellStart"/>
      <w:r>
        <w:rPr>
          <w:rFonts w:eastAsia="Times New Roman" w:cstheme="minorHAnsi"/>
          <w:b/>
          <w:bCs/>
          <w:sz w:val="24"/>
          <w:szCs w:val="24"/>
          <w:lang w:eastAsia="en-GB"/>
        </w:rPr>
        <w:t>a</w:t>
      </w:r>
      <w:r w:rsidR="006E64B8" w:rsidRPr="00D248DC">
        <w:rPr>
          <w:rFonts w:eastAsia="Times New Roman" w:cstheme="minorHAnsi"/>
          <w:b/>
          <w:bCs/>
          <w:sz w:val="24"/>
          <w:szCs w:val="24"/>
          <w:lang w:eastAsia="en-GB"/>
        </w:rPr>
        <w:t>Data</w:t>
      </w:r>
      <w:proofErr w:type="spellEnd"/>
      <w:r w:rsidR="006E64B8" w:rsidRPr="00D248DC">
        <w:rPr>
          <w:rFonts w:eastAsia="Times New Roman" w:cstheme="minorHAnsi"/>
          <w:b/>
          <w:bCs/>
          <w:sz w:val="24"/>
          <w:szCs w:val="24"/>
          <w:lang w:eastAsia="en-GB"/>
        </w:rPr>
        <w:t xml:space="preserve"> Protection</w:t>
      </w:r>
    </w:p>
    <w:bookmarkEnd w:id="19"/>
    <w:p w14:paraId="46911339" w14:textId="23F353A7" w:rsidR="006E64B8" w:rsidRPr="00D248DC" w:rsidRDefault="00515C6B" w:rsidP="00D248DC">
      <w:pPr>
        <w:spacing w:before="100" w:beforeAutospacing="1" w:after="100" w:afterAutospacing="1" w:line="240" w:lineRule="auto"/>
        <w:ind w:left="720"/>
        <w:rPr>
          <w:rFonts w:eastAsia="Times New Roman" w:cstheme="minorHAnsi"/>
          <w:sz w:val="24"/>
          <w:szCs w:val="24"/>
          <w:lang w:eastAsia="en-GB"/>
        </w:rPr>
      </w:pPr>
      <w:r>
        <w:rPr>
          <w:rFonts w:eastAsia="Times New Roman" w:cstheme="minorHAnsi"/>
          <w:sz w:val="24"/>
          <w:szCs w:val="24"/>
          <w:lang w:eastAsia="en-GB"/>
        </w:rPr>
        <w:t xml:space="preserve">Please refer to the University of St Andrews’ </w:t>
      </w:r>
      <w:hyperlink r:id="rId54" w:history="1">
        <w:r w:rsidRPr="00515C6B">
          <w:rPr>
            <w:rStyle w:val="Hyperlink"/>
            <w:rFonts w:eastAsia="Times New Roman" w:cstheme="minorHAnsi"/>
            <w:sz w:val="24"/>
            <w:szCs w:val="24"/>
            <w:lang w:eastAsia="en-GB"/>
          </w:rPr>
          <w:t>GDPR guidance</w:t>
        </w:r>
      </w:hyperlink>
      <w:r>
        <w:rPr>
          <w:rFonts w:eastAsia="Times New Roman" w:cstheme="minorHAnsi"/>
          <w:sz w:val="24"/>
          <w:szCs w:val="24"/>
          <w:lang w:eastAsia="en-GB"/>
        </w:rPr>
        <w:t xml:space="preserve">. </w:t>
      </w:r>
      <w:r w:rsidR="00DC57F6">
        <w:rPr>
          <w:rFonts w:eastAsia="Times New Roman" w:cstheme="minorHAnsi"/>
          <w:sz w:val="24"/>
          <w:szCs w:val="24"/>
          <w:lang w:eastAsia="en-GB"/>
        </w:rPr>
        <w:t xml:space="preserve">If you are undertaking research involving humans’ personal data and thus in scope of GDPR, you will meet the criteria for requiring ethical approval. GDPR compliance will be addressed as part of the ethical review process. Guidance is available </w:t>
      </w:r>
      <w:hyperlink r:id="rId55" w:history="1">
        <w:r w:rsidR="00DC57F6" w:rsidRPr="00DC57F6">
          <w:rPr>
            <w:rStyle w:val="Hyperlink"/>
            <w:rFonts w:eastAsia="Times New Roman" w:cstheme="minorHAnsi"/>
            <w:sz w:val="24"/>
            <w:szCs w:val="24"/>
            <w:lang w:eastAsia="en-GB"/>
          </w:rPr>
          <w:t>here</w:t>
        </w:r>
      </w:hyperlink>
      <w:r w:rsidR="00DC57F6">
        <w:rPr>
          <w:rFonts w:eastAsia="Times New Roman" w:cstheme="minorHAnsi"/>
          <w:sz w:val="24"/>
          <w:szCs w:val="24"/>
          <w:lang w:eastAsia="en-GB"/>
        </w:rPr>
        <w:t>.</w:t>
      </w:r>
    </w:p>
    <w:p w14:paraId="469B5B95" w14:textId="5837534B" w:rsidR="006E64B8" w:rsidRPr="00D248DC" w:rsidRDefault="00515C6B" w:rsidP="00D248DC">
      <w:pPr>
        <w:spacing w:before="100" w:beforeAutospacing="1" w:after="100" w:afterAutospacing="1" w:line="240" w:lineRule="auto"/>
        <w:ind w:left="720"/>
        <w:rPr>
          <w:rFonts w:eastAsia="Times New Roman" w:cstheme="minorHAnsi"/>
          <w:sz w:val="24"/>
          <w:szCs w:val="24"/>
          <w:lang w:eastAsia="en-GB"/>
        </w:rPr>
      </w:pPr>
      <w:r>
        <w:rPr>
          <w:rFonts w:eastAsia="Times New Roman" w:cstheme="minorHAnsi"/>
          <w:sz w:val="24"/>
          <w:szCs w:val="24"/>
          <w:lang w:eastAsia="en-GB"/>
        </w:rPr>
        <w:t xml:space="preserve">Data management should be discussed with the </w:t>
      </w:r>
      <w:hyperlink r:id="rId56" w:history="1">
        <w:r w:rsidRPr="00515C6B">
          <w:rPr>
            <w:rStyle w:val="Hyperlink"/>
            <w:rFonts w:eastAsia="Times New Roman" w:cstheme="minorHAnsi"/>
            <w:sz w:val="24"/>
            <w:szCs w:val="24"/>
            <w:lang w:eastAsia="en-GB"/>
          </w:rPr>
          <w:t>Research Data Management</w:t>
        </w:r>
      </w:hyperlink>
      <w:r>
        <w:rPr>
          <w:rFonts w:eastAsia="Times New Roman" w:cstheme="minorHAnsi"/>
          <w:sz w:val="24"/>
          <w:szCs w:val="24"/>
          <w:lang w:eastAsia="en-GB"/>
        </w:rPr>
        <w:t xml:space="preserve"> Team in the Library. </w:t>
      </w:r>
    </w:p>
    <w:p w14:paraId="0E7C5BCE" w14:textId="25C69086" w:rsidR="00E7362F" w:rsidRPr="00D248DC" w:rsidRDefault="006712E6" w:rsidP="00D248DC">
      <w:pPr>
        <w:pStyle w:val="NormalWeb"/>
        <w:ind w:left="720"/>
        <w:rPr>
          <w:rFonts w:asciiTheme="minorHAnsi" w:hAnsiTheme="minorHAnsi" w:cstheme="minorHAnsi"/>
          <w:b/>
        </w:rPr>
      </w:pPr>
      <w:bookmarkStart w:id="20" w:name="_Hlk5877567"/>
      <w:r w:rsidRPr="00D248DC">
        <w:rPr>
          <w:rFonts w:asciiTheme="minorHAnsi" w:hAnsiTheme="minorHAnsi" w:cstheme="minorHAnsi"/>
          <w:b/>
        </w:rPr>
        <w:t>Equipment which will be staying in the ODA-listed country/</w:t>
      </w:r>
      <w:r w:rsidR="00E7362F" w:rsidRPr="00D248DC">
        <w:rPr>
          <w:rFonts w:asciiTheme="minorHAnsi" w:hAnsiTheme="minorHAnsi" w:cstheme="minorHAnsi"/>
          <w:b/>
        </w:rPr>
        <w:t>Export control considerations</w:t>
      </w:r>
    </w:p>
    <w:bookmarkEnd w:id="20"/>
    <w:p w14:paraId="601DB5B0" w14:textId="64863FBC" w:rsidR="00DC57F6" w:rsidRDefault="00DC57F6" w:rsidP="00D248DC">
      <w:pPr>
        <w:pStyle w:val="NormalWeb"/>
        <w:ind w:left="720"/>
        <w:rPr>
          <w:rFonts w:asciiTheme="minorHAnsi" w:hAnsiTheme="minorHAnsi" w:cstheme="minorHAnsi"/>
        </w:rPr>
      </w:pPr>
      <w:r>
        <w:rPr>
          <w:rFonts w:asciiTheme="minorHAnsi" w:hAnsiTheme="minorHAnsi" w:cstheme="minorHAnsi"/>
        </w:rPr>
        <w:t xml:space="preserve">For advice on this matter, contact </w:t>
      </w:r>
      <w:hyperlink r:id="rId57" w:history="1">
        <w:r w:rsidRPr="001E5148">
          <w:rPr>
            <w:rStyle w:val="Hyperlink"/>
            <w:rFonts w:asciiTheme="minorHAnsi" w:hAnsiTheme="minorHAnsi" w:cstheme="minorHAnsi"/>
          </w:rPr>
          <w:t>exportcontrols@st-andrews.ac.uk</w:t>
        </w:r>
      </w:hyperlink>
      <w:r>
        <w:rPr>
          <w:rFonts w:asciiTheme="minorHAnsi" w:hAnsiTheme="minorHAnsi" w:cstheme="minorHAnsi"/>
        </w:rPr>
        <w:t xml:space="preserve"> </w:t>
      </w:r>
    </w:p>
    <w:p w14:paraId="072BB790" w14:textId="21F369DC" w:rsidR="00E7362F" w:rsidRPr="00D248DC" w:rsidRDefault="00E7362F" w:rsidP="00D248DC">
      <w:pPr>
        <w:pStyle w:val="NormalWeb"/>
        <w:ind w:left="720"/>
        <w:rPr>
          <w:rFonts w:asciiTheme="minorHAnsi" w:hAnsiTheme="minorHAnsi" w:cstheme="minorHAnsi"/>
        </w:rPr>
      </w:pPr>
      <w:r w:rsidRPr="00D248DC">
        <w:rPr>
          <w:rFonts w:asciiTheme="minorHAnsi" w:hAnsiTheme="minorHAnsi" w:cstheme="minorHAnsi"/>
        </w:rPr>
        <w:t xml:space="preserve">Individual academics and researchers </w:t>
      </w:r>
      <w:r w:rsidR="00074503" w:rsidRPr="00D248DC">
        <w:rPr>
          <w:rFonts w:asciiTheme="minorHAnsi" w:hAnsiTheme="minorHAnsi" w:cstheme="minorHAnsi"/>
        </w:rPr>
        <w:t xml:space="preserve">are obliged by law </w:t>
      </w:r>
      <w:r w:rsidRPr="00D248DC">
        <w:rPr>
          <w:rFonts w:asciiTheme="minorHAnsi" w:hAnsiTheme="minorHAnsi" w:cstheme="minorHAnsi"/>
        </w:rPr>
        <w:t>to consider whether they may need a licence from the UK </w:t>
      </w:r>
      <w:hyperlink r:id="rId58" w:tgtFrame="_blank" w:history="1">
        <w:r w:rsidRPr="00D248DC">
          <w:rPr>
            <w:rStyle w:val="Hyperlink"/>
            <w:rFonts w:asciiTheme="minorHAnsi" w:hAnsiTheme="minorHAnsi" w:cstheme="minorHAnsi"/>
          </w:rPr>
          <w:t>Export Control Organisation</w:t>
        </w:r>
      </w:hyperlink>
      <w:r w:rsidRPr="00D248DC">
        <w:rPr>
          <w:rFonts w:asciiTheme="minorHAnsi" w:hAnsiTheme="minorHAnsi" w:cstheme="minorHAnsi"/>
        </w:rPr>
        <w:t> (ECO), part of the UK Department of International Trade to 'export' goods, technology, software, designs or other related 'know-how'. Failure to obtain a licence or to comply with its provisions may constitute a criminal offence involving potential fines, legal costs and/or prison sentences of up to 10 years.</w:t>
      </w:r>
    </w:p>
    <w:p w14:paraId="332DCBA2" w14:textId="77777777" w:rsidR="00E7362F" w:rsidRPr="00D248DC" w:rsidRDefault="00E7362F" w:rsidP="00D248DC">
      <w:pPr>
        <w:pStyle w:val="NormalWeb"/>
        <w:ind w:left="720"/>
        <w:rPr>
          <w:rFonts w:asciiTheme="minorHAnsi" w:hAnsiTheme="minorHAnsi" w:cstheme="minorHAnsi"/>
        </w:rPr>
      </w:pPr>
      <w:r w:rsidRPr="00D248DC">
        <w:rPr>
          <w:rFonts w:asciiTheme="minorHAnsi" w:hAnsiTheme="minorHAnsi" w:cstheme="minorHAnsi"/>
        </w:rPr>
        <w:t>The key concerns relate to exporting:</w:t>
      </w:r>
    </w:p>
    <w:p w14:paraId="7EE9C1CA" w14:textId="77777777" w:rsidR="00E7362F" w:rsidRPr="00D248DC" w:rsidRDefault="00E7362F" w:rsidP="00D248DC">
      <w:pPr>
        <w:numPr>
          <w:ilvl w:val="0"/>
          <w:numId w:val="19"/>
        </w:numPr>
        <w:tabs>
          <w:tab w:val="clear" w:pos="720"/>
          <w:tab w:val="num" w:pos="3600"/>
        </w:tabs>
        <w:spacing w:before="100" w:beforeAutospacing="1" w:after="100" w:afterAutospacing="1" w:line="240" w:lineRule="auto"/>
        <w:ind w:left="1440"/>
        <w:rPr>
          <w:rFonts w:cstheme="minorHAnsi"/>
          <w:sz w:val="24"/>
          <w:szCs w:val="24"/>
        </w:rPr>
      </w:pPr>
      <w:r w:rsidRPr="00D248DC">
        <w:rPr>
          <w:rFonts w:cstheme="minorHAnsi"/>
          <w:sz w:val="24"/>
          <w:szCs w:val="24"/>
        </w:rPr>
        <w:t>technologies, material, equipment or know-how that could be used in nuclear, chemical, or biological weapons or ballistic missiles other explosive devices or their means of delivery (weapons of mass destruction, for short)</w:t>
      </w:r>
    </w:p>
    <w:p w14:paraId="68BC6E92" w14:textId="77777777" w:rsidR="00E7362F" w:rsidRPr="00D248DC" w:rsidRDefault="00E7362F" w:rsidP="00D248DC">
      <w:pPr>
        <w:numPr>
          <w:ilvl w:val="0"/>
          <w:numId w:val="19"/>
        </w:numPr>
        <w:tabs>
          <w:tab w:val="clear" w:pos="720"/>
          <w:tab w:val="num" w:pos="2880"/>
        </w:tabs>
        <w:spacing w:before="100" w:beforeAutospacing="1" w:after="100" w:afterAutospacing="1" w:line="240" w:lineRule="auto"/>
        <w:ind w:left="1440"/>
        <w:rPr>
          <w:rFonts w:cstheme="minorHAnsi"/>
          <w:sz w:val="24"/>
          <w:szCs w:val="24"/>
        </w:rPr>
      </w:pPr>
      <w:r w:rsidRPr="00D248DC">
        <w:rPr>
          <w:rFonts w:cstheme="minorHAnsi"/>
          <w:sz w:val="24"/>
          <w:szCs w:val="24"/>
        </w:rPr>
        <w:t>items that have been specially designed or modified for military use and their components</w:t>
      </w:r>
    </w:p>
    <w:p w14:paraId="1FEAD18D" w14:textId="70D7B91D" w:rsidR="00E7362F" w:rsidRPr="00D248DC" w:rsidRDefault="00E7362F" w:rsidP="00D248DC">
      <w:pPr>
        <w:numPr>
          <w:ilvl w:val="0"/>
          <w:numId w:val="19"/>
        </w:numPr>
        <w:tabs>
          <w:tab w:val="clear" w:pos="720"/>
          <w:tab w:val="num" w:pos="2880"/>
        </w:tabs>
        <w:spacing w:before="100" w:beforeAutospacing="1" w:after="100" w:afterAutospacing="1" w:line="240" w:lineRule="auto"/>
        <w:ind w:left="1440"/>
        <w:rPr>
          <w:rFonts w:cstheme="minorHAnsi"/>
          <w:sz w:val="24"/>
          <w:szCs w:val="24"/>
        </w:rPr>
      </w:pPr>
      <w:r w:rsidRPr="00D248DC">
        <w:rPr>
          <w:rFonts w:cstheme="minorHAnsi"/>
          <w:sz w:val="24"/>
          <w:szCs w:val="24"/>
        </w:rPr>
        <w:t>dual-use items – those that can be used for civil or military purposes – which meet certain specified technical standards and some of their components</w:t>
      </w:r>
    </w:p>
    <w:p w14:paraId="583D226A" w14:textId="77777777" w:rsidR="006702F5" w:rsidRDefault="006712E6" w:rsidP="00D248DC">
      <w:pPr>
        <w:pStyle w:val="NormalWeb"/>
        <w:ind w:left="720"/>
        <w:rPr>
          <w:rFonts w:asciiTheme="minorHAnsi" w:hAnsiTheme="minorHAnsi" w:cstheme="minorHAnsi"/>
        </w:rPr>
      </w:pPr>
      <w:r w:rsidRPr="00D248DC">
        <w:rPr>
          <w:rFonts w:asciiTheme="minorHAnsi" w:hAnsiTheme="minorHAnsi" w:cstheme="minorHAnsi"/>
        </w:rPr>
        <w:t xml:space="preserve">If you are taking equipment with you to a country which you intend to leave with partners in the ODA-listed country, please check you have any import / export licences you may need. </w:t>
      </w:r>
    </w:p>
    <w:p w14:paraId="5A003079" w14:textId="73672D2E" w:rsidR="006712E6" w:rsidRPr="006702F5" w:rsidRDefault="006712E6" w:rsidP="00D248DC">
      <w:pPr>
        <w:pStyle w:val="NormalWeb"/>
        <w:ind w:left="720"/>
        <w:rPr>
          <w:rFonts w:asciiTheme="minorHAnsi" w:hAnsiTheme="minorHAnsi" w:cstheme="minorHAnsi"/>
          <w:lang w:eastAsia="en-US"/>
        </w:rPr>
      </w:pPr>
      <w:r w:rsidRPr="006702F5">
        <w:rPr>
          <w:rFonts w:asciiTheme="minorHAnsi" w:hAnsiTheme="minorHAnsi" w:cstheme="minorHAnsi"/>
        </w:rPr>
        <w:lastRenderedPageBreak/>
        <w:t xml:space="preserve">For laptops and other small electronic items, it may suffice to </w:t>
      </w:r>
      <w:r w:rsidRPr="006702F5">
        <w:rPr>
          <w:rFonts w:asciiTheme="minorHAnsi" w:hAnsiTheme="minorHAnsi" w:cstheme="minorHAnsi"/>
          <w:lang w:eastAsia="en-US"/>
        </w:rPr>
        <w:t>have a letter from the collaborators saying that you are bringing in the equipment for sole use in a joint, collaborative project and it will be depreciated over the terms/length of the project and left in country on completion.</w:t>
      </w:r>
    </w:p>
    <w:p w14:paraId="2A1870B9" w14:textId="28A4D89A" w:rsidR="006712E6" w:rsidRPr="000753BB" w:rsidRDefault="000753BB" w:rsidP="000753BB">
      <w:pPr>
        <w:pStyle w:val="NormalWeb"/>
        <w:ind w:left="720"/>
        <w:rPr>
          <w:rFonts w:asciiTheme="minorHAnsi" w:hAnsiTheme="minorHAnsi" w:cstheme="minorHAnsi"/>
        </w:rPr>
      </w:pPr>
      <w:r w:rsidRPr="000753BB">
        <w:rPr>
          <w:rFonts w:asciiTheme="minorHAnsi" w:hAnsiTheme="minorHAnsi" w:cstheme="minorHAnsi"/>
          <w:b/>
          <w:bCs/>
          <w:noProof/>
        </w:rPr>
        <mc:AlternateContent>
          <mc:Choice Requires="wps">
            <w:drawing>
              <wp:anchor distT="91440" distB="91440" distL="114300" distR="114300" simplePos="0" relativeHeight="251669504" behindDoc="1" locked="0" layoutInCell="1" allowOverlap="1" wp14:anchorId="14729B06" wp14:editId="1C1AD9E8">
                <wp:simplePos x="0" y="0"/>
                <wp:positionH relativeFrom="page">
                  <wp:posOffset>1304925</wp:posOffset>
                </wp:positionH>
                <wp:positionV relativeFrom="paragraph">
                  <wp:posOffset>656590</wp:posOffset>
                </wp:positionV>
                <wp:extent cx="5448300" cy="1403985"/>
                <wp:effectExtent l="0" t="0" r="0" b="0"/>
                <wp:wrapThrough wrapText="bothSides">
                  <wp:wrapPolygon edited="0">
                    <wp:start x="227" y="0"/>
                    <wp:lineTo x="227" y="21073"/>
                    <wp:lineTo x="21298" y="21073"/>
                    <wp:lineTo x="21298" y="0"/>
                    <wp:lineTo x="227"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3985"/>
                        </a:xfrm>
                        <a:prstGeom prst="rect">
                          <a:avLst/>
                        </a:prstGeom>
                        <a:noFill/>
                        <a:ln w="9525">
                          <a:noFill/>
                          <a:miter lim="800000"/>
                          <a:headEnd/>
                          <a:tailEnd/>
                        </a:ln>
                      </wps:spPr>
                      <wps:txbx>
                        <w:txbxContent>
                          <w:p w14:paraId="65ABEA49" w14:textId="77777777" w:rsidR="00581D66" w:rsidRDefault="00581D66" w:rsidP="008554F2">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Tips from colleagues:</w:t>
                            </w:r>
                          </w:p>
                          <w:p w14:paraId="0F47CCF6" w14:textId="390C8C33" w:rsidR="00581D66" w:rsidRDefault="00581D66" w:rsidP="008554F2">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To ensure equipment purchased for ODA partners which will remain with them, such as laptops, does not include University security software and encryption, please state clearly that the work is for GCRF purposes on the purchase order</w:t>
                            </w:r>
                            <w:r w:rsidR="0054681D">
                              <w:rPr>
                                <w:i/>
                                <w:iCs/>
                                <w:color w:val="4472C4" w:themeColor="accent1"/>
                                <w:sz w:val="24"/>
                              </w:rPr>
                              <w:t xml:space="preserve"> and correspondence with IT Services</w:t>
                            </w:r>
                            <w:r>
                              <w:rPr>
                                <w:i/>
                                <w:iCs/>
                                <w:color w:val="4472C4" w:themeColor="accent1"/>
                                <w:sz w:val="24"/>
                              </w:rPr>
                              <w:t xml:space="preserve">. </w:t>
                            </w:r>
                          </w:p>
                          <w:p w14:paraId="3A67D15C" w14:textId="55B9977C" w:rsidR="00581D66" w:rsidRDefault="00581D66" w:rsidP="008554F2">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 xml:space="preserve">Check with your in-country partner about export/import regulations, costs and timescales in the ODA country.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729B06" id="_x0000_s1030" type="#_x0000_t202" style="position:absolute;left:0;text-align:left;margin-left:102.75pt;margin-top:51.7pt;width:429pt;height:110.55pt;z-index:-25164697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" filled="f" stroked="f">
                <v:textbox style="mso-fit-shape-to-text:t">
                  <w:txbxContent>
                    <w:p w14:paraId="65ABEA49" w14:textId="77777777" w:rsidR="00581D66" w:rsidRDefault="00581D66" w:rsidP="008554F2">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Tips from colleagues:</w:t>
                      </w:r>
                    </w:p>
                    <w:p w14:paraId="0F47CCF6" w14:textId="390C8C33" w:rsidR="00581D66" w:rsidRDefault="00581D66" w:rsidP="008554F2">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To ensure equipment purchased for ODA partners which will remain with them, such as laptops, does not include University security software and encryption, please state clearly that the work is for GCRF purposes on the purchase order</w:t>
                      </w:r>
                      <w:r w:rsidR="0054681D">
                        <w:rPr>
                          <w:i/>
                          <w:iCs/>
                          <w:color w:val="4472C4" w:themeColor="accent1"/>
                          <w:sz w:val="24"/>
                        </w:rPr>
                        <w:t xml:space="preserve"> and correspondence with IT Services</w:t>
                      </w:r>
                      <w:r>
                        <w:rPr>
                          <w:i/>
                          <w:iCs/>
                          <w:color w:val="4472C4" w:themeColor="accent1"/>
                          <w:sz w:val="24"/>
                        </w:rPr>
                        <w:t xml:space="preserve">. </w:t>
                      </w:r>
                    </w:p>
                    <w:p w14:paraId="3A67D15C" w14:textId="55B9977C" w:rsidR="00581D66" w:rsidRDefault="00581D66" w:rsidP="008554F2">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 xml:space="preserve">Check with your in-country partner about export/import regulations, costs and timescales in the ODA country. </w:t>
                      </w:r>
                    </w:p>
                  </w:txbxContent>
                </v:textbox>
                <w10:wrap type="through" anchorx="page"/>
              </v:shape>
            </w:pict>
          </mc:Fallback>
        </mc:AlternateContent>
      </w:r>
      <w:r w:rsidR="006712E6" w:rsidRPr="000753BB">
        <w:rPr>
          <w:rFonts w:asciiTheme="minorHAnsi" w:hAnsiTheme="minorHAnsi" w:cstheme="minorHAnsi"/>
        </w:rPr>
        <w:t>Equipment should not be set up by the University as University property. Software licences should be purchased and installed as stand</w:t>
      </w:r>
      <w:r w:rsidR="006702F5" w:rsidRPr="000753BB">
        <w:rPr>
          <w:rFonts w:asciiTheme="minorHAnsi" w:hAnsiTheme="minorHAnsi" w:cstheme="minorHAnsi"/>
        </w:rPr>
        <w:t xml:space="preserve"> </w:t>
      </w:r>
      <w:r w:rsidR="006712E6" w:rsidRPr="000753BB">
        <w:rPr>
          <w:rFonts w:asciiTheme="minorHAnsi" w:hAnsiTheme="minorHAnsi" w:cstheme="minorHAnsi"/>
        </w:rPr>
        <w:t>alone</w:t>
      </w:r>
      <w:r w:rsidR="00DF1B0D" w:rsidRPr="000753BB">
        <w:rPr>
          <w:rFonts w:asciiTheme="minorHAnsi" w:hAnsiTheme="minorHAnsi" w:cstheme="minorHAnsi"/>
        </w:rPr>
        <w:t>,</w:t>
      </w:r>
      <w:r w:rsidR="006712E6" w:rsidRPr="000753BB">
        <w:rPr>
          <w:rFonts w:asciiTheme="minorHAnsi" w:hAnsiTheme="minorHAnsi" w:cstheme="minorHAnsi"/>
        </w:rPr>
        <w:t xml:space="preserve"> so they can be registered with the final user.</w:t>
      </w:r>
      <w:r>
        <w:rPr>
          <w:rFonts w:asciiTheme="minorHAnsi" w:hAnsiTheme="minorHAnsi" w:cstheme="minorHAnsi"/>
        </w:rPr>
        <w:t xml:space="preserve"> Ensure that purchase orders state that this is for GCRF work.</w:t>
      </w:r>
    </w:p>
    <w:p w14:paraId="7D7F64F0" w14:textId="77777777" w:rsidR="0054681D" w:rsidRDefault="00C5198E" w:rsidP="00D248DC">
      <w:pPr>
        <w:pStyle w:val="Heading4"/>
        <w:ind w:left="720"/>
        <w:rPr>
          <w:rFonts w:asciiTheme="minorHAnsi" w:hAnsiTheme="minorHAnsi" w:cstheme="minorHAnsi"/>
          <w:b/>
          <w:i w:val="0"/>
          <w:color w:val="auto"/>
          <w:sz w:val="24"/>
          <w:szCs w:val="24"/>
        </w:rPr>
      </w:pPr>
      <w:bookmarkStart w:id="21" w:name="_Hlk5877577"/>
      <w:bookmarkStart w:id="22" w:name="_Hlk5268517"/>
      <w:r>
        <w:rPr>
          <w:rFonts w:asciiTheme="minorHAnsi" w:hAnsiTheme="minorHAnsi" w:cstheme="minorHAnsi"/>
          <w:b/>
          <w:i w:val="0"/>
          <w:color w:val="auto"/>
          <w:sz w:val="24"/>
          <w:szCs w:val="24"/>
        </w:rPr>
        <w:br/>
      </w:r>
    </w:p>
    <w:p w14:paraId="0E75C107" w14:textId="316B53EC" w:rsidR="00E7362F" w:rsidRPr="00D248DC" w:rsidRDefault="00E7362F" w:rsidP="00D248DC">
      <w:pPr>
        <w:pStyle w:val="Heading4"/>
        <w:ind w:left="720"/>
        <w:rPr>
          <w:rFonts w:asciiTheme="minorHAnsi" w:hAnsiTheme="minorHAnsi" w:cstheme="minorHAnsi"/>
          <w:b/>
          <w:i w:val="0"/>
          <w:color w:val="auto"/>
          <w:sz w:val="24"/>
          <w:szCs w:val="24"/>
        </w:rPr>
      </w:pPr>
      <w:r w:rsidRPr="00D248DC">
        <w:rPr>
          <w:rFonts w:asciiTheme="minorHAnsi" w:hAnsiTheme="minorHAnsi" w:cstheme="minorHAnsi"/>
          <w:b/>
          <w:i w:val="0"/>
          <w:color w:val="auto"/>
          <w:sz w:val="24"/>
          <w:szCs w:val="24"/>
        </w:rPr>
        <w:t>Importing natural materials or samples</w:t>
      </w:r>
    </w:p>
    <w:bookmarkEnd w:id="21"/>
    <w:p w14:paraId="0E5D5D11" w14:textId="4F2746C6" w:rsidR="00271A09" w:rsidRPr="00D248DC" w:rsidRDefault="00E21B7A" w:rsidP="00D248DC">
      <w:pPr>
        <w:pStyle w:val="NormalWeb"/>
        <w:ind w:left="720"/>
        <w:rPr>
          <w:rFonts w:asciiTheme="minorHAnsi" w:hAnsiTheme="minorHAnsi" w:cstheme="minorHAnsi"/>
        </w:rPr>
      </w:pPr>
      <w:r w:rsidRPr="00D248DC">
        <w:rPr>
          <w:rFonts w:asciiTheme="minorHAnsi" w:hAnsiTheme="minorHAnsi" w:cstheme="minorHAnsi"/>
        </w:rPr>
        <w:t xml:space="preserve">Please </w:t>
      </w:r>
      <w:r w:rsidR="008640DB">
        <w:rPr>
          <w:rFonts w:asciiTheme="minorHAnsi" w:hAnsiTheme="minorHAnsi" w:cstheme="minorHAnsi"/>
        </w:rPr>
        <w:t xml:space="preserve">contact </w:t>
      </w:r>
      <w:hyperlink r:id="rId59" w:history="1">
        <w:r w:rsidR="00C35399">
          <w:rPr>
            <w:rStyle w:val="Hyperlink"/>
            <w:rFonts w:asciiTheme="minorHAnsi" w:hAnsiTheme="minorHAnsi" w:cstheme="minorHAnsi"/>
          </w:rPr>
          <w:t>researchintegrity@st-andrews.ac.uk</w:t>
        </w:r>
      </w:hyperlink>
      <w:r w:rsidR="002B466B">
        <w:rPr>
          <w:rFonts w:asciiTheme="minorHAnsi" w:hAnsiTheme="minorHAnsi" w:cstheme="minorHAnsi"/>
        </w:rPr>
        <w:t xml:space="preserve"> </w:t>
      </w:r>
      <w:r w:rsidR="00CD5EBA" w:rsidRPr="00D248DC">
        <w:rPr>
          <w:rFonts w:asciiTheme="minorHAnsi" w:hAnsiTheme="minorHAnsi" w:cstheme="minorHAnsi"/>
        </w:rPr>
        <w:t xml:space="preserve">if you intend to </w:t>
      </w:r>
      <w:r w:rsidR="00C35399">
        <w:rPr>
          <w:rFonts w:asciiTheme="minorHAnsi" w:hAnsiTheme="minorHAnsi" w:cstheme="minorHAnsi"/>
        </w:rPr>
        <w:t>remove</w:t>
      </w:r>
      <w:r w:rsidR="00A27A02">
        <w:rPr>
          <w:rFonts w:asciiTheme="minorHAnsi" w:hAnsiTheme="minorHAnsi" w:cstheme="minorHAnsi"/>
        </w:rPr>
        <w:t xml:space="preserve"> any </w:t>
      </w:r>
      <w:r w:rsidRPr="00D248DC">
        <w:rPr>
          <w:rFonts w:asciiTheme="minorHAnsi" w:hAnsiTheme="minorHAnsi" w:cstheme="minorHAnsi"/>
        </w:rPr>
        <w:t>natural materials</w:t>
      </w:r>
      <w:r w:rsidR="00A27A02">
        <w:rPr>
          <w:rFonts w:asciiTheme="minorHAnsi" w:hAnsiTheme="minorHAnsi" w:cstheme="minorHAnsi"/>
        </w:rPr>
        <w:t xml:space="preserve"> or samples containing genetic material</w:t>
      </w:r>
      <w:r w:rsidRPr="00D248DC">
        <w:rPr>
          <w:rFonts w:asciiTheme="minorHAnsi" w:hAnsiTheme="minorHAnsi" w:cstheme="minorHAnsi"/>
        </w:rPr>
        <w:t xml:space="preserve"> </w:t>
      </w:r>
      <w:r w:rsidR="00C35399">
        <w:rPr>
          <w:rFonts w:asciiTheme="minorHAnsi" w:hAnsiTheme="minorHAnsi" w:cstheme="minorHAnsi"/>
        </w:rPr>
        <w:t xml:space="preserve">from their country of origin </w:t>
      </w:r>
      <w:r w:rsidR="00CD5EBA" w:rsidRPr="00D248DC">
        <w:rPr>
          <w:rFonts w:asciiTheme="minorHAnsi" w:hAnsiTheme="minorHAnsi" w:cstheme="minorHAnsi"/>
        </w:rPr>
        <w:t>for</w:t>
      </w:r>
      <w:r w:rsidR="00E429BF" w:rsidRPr="00D248DC">
        <w:rPr>
          <w:rFonts w:asciiTheme="minorHAnsi" w:hAnsiTheme="minorHAnsi" w:cstheme="minorHAnsi"/>
        </w:rPr>
        <w:t xml:space="preserve"> </w:t>
      </w:r>
      <w:r w:rsidR="00C35399">
        <w:rPr>
          <w:rFonts w:asciiTheme="minorHAnsi" w:hAnsiTheme="minorHAnsi" w:cstheme="minorHAnsi"/>
        </w:rPr>
        <w:t>subsequent use in</w:t>
      </w:r>
      <w:r w:rsidR="00E429BF" w:rsidRPr="00D248DC">
        <w:rPr>
          <w:rFonts w:asciiTheme="minorHAnsi" w:hAnsiTheme="minorHAnsi" w:cstheme="minorHAnsi"/>
        </w:rPr>
        <w:t xml:space="preserve"> genetic research</w:t>
      </w:r>
      <w:r w:rsidR="00B13107">
        <w:rPr>
          <w:rFonts w:asciiTheme="minorHAnsi" w:hAnsiTheme="minorHAnsi" w:cstheme="minorHAnsi"/>
        </w:rPr>
        <w:t xml:space="preserve"> outside the country of origin</w:t>
      </w:r>
      <w:r w:rsidR="00E429BF" w:rsidRPr="00D248DC">
        <w:rPr>
          <w:rFonts w:asciiTheme="minorHAnsi" w:hAnsiTheme="minorHAnsi" w:cstheme="minorHAnsi"/>
        </w:rPr>
        <w:t>.</w:t>
      </w:r>
    </w:p>
    <w:p w14:paraId="74AACDAB" w14:textId="77777777" w:rsidR="00BD2BC6" w:rsidRPr="00D248DC" w:rsidRDefault="00BD2BC6" w:rsidP="00D248DC">
      <w:pPr>
        <w:ind w:left="720"/>
        <w:rPr>
          <w:rFonts w:cstheme="minorHAnsi"/>
          <w:b/>
          <w:sz w:val="24"/>
          <w:szCs w:val="24"/>
        </w:rPr>
      </w:pPr>
      <w:bookmarkStart w:id="23" w:name="_Hlk5877483"/>
      <w:bookmarkEnd w:id="22"/>
      <w:r w:rsidRPr="00D248DC">
        <w:rPr>
          <w:rFonts w:cstheme="minorHAnsi"/>
          <w:b/>
          <w:sz w:val="24"/>
          <w:szCs w:val="24"/>
        </w:rPr>
        <w:t>Project management considerations</w:t>
      </w:r>
    </w:p>
    <w:p w14:paraId="423EF05E" w14:textId="6796FFD3" w:rsidR="00BD2BC6" w:rsidRDefault="002B466B" w:rsidP="00D248DC">
      <w:pPr>
        <w:ind w:left="720"/>
        <w:rPr>
          <w:rFonts w:cstheme="minorHAnsi"/>
          <w:sz w:val="24"/>
          <w:szCs w:val="24"/>
        </w:rPr>
      </w:pPr>
      <w:r>
        <w:rPr>
          <w:rFonts w:cstheme="minorHAnsi"/>
          <w:sz w:val="24"/>
          <w:szCs w:val="24"/>
        </w:rPr>
        <w:t xml:space="preserve">Our experience to date is that most projects experience some delays due to </w:t>
      </w:r>
      <w:r w:rsidR="001D0098">
        <w:rPr>
          <w:rFonts w:cstheme="minorHAnsi"/>
          <w:sz w:val="24"/>
          <w:szCs w:val="24"/>
        </w:rPr>
        <w:t>various</w:t>
      </w:r>
      <w:r>
        <w:rPr>
          <w:rFonts w:cstheme="minorHAnsi"/>
          <w:sz w:val="24"/>
          <w:szCs w:val="24"/>
        </w:rPr>
        <w:t xml:space="preserve"> reasons, often out</w:t>
      </w:r>
      <w:r w:rsidR="001D0098">
        <w:rPr>
          <w:rFonts w:cstheme="minorHAnsi"/>
          <w:sz w:val="24"/>
          <w:szCs w:val="24"/>
        </w:rPr>
        <w:t>side</w:t>
      </w:r>
      <w:r>
        <w:rPr>
          <w:rFonts w:cstheme="minorHAnsi"/>
          <w:sz w:val="24"/>
          <w:szCs w:val="24"/>
        </w:rPr>
        <w:t xml:space="preserve"> the control of the research team.  Ensure you build in </w:t>
      </w:r>
      <w:proofErr w:type="gramStart"/>
      <w:r>
        <w:rPr>
          <w:rFonts w:cstheme="minorHAnsi"/>
          <w:sz w:val="24"/>
          <w:szCs w:val="24"/>
        </w:rPr>
        <w:t>sufficient</w:t>
      </w:r>
      <w:proofErr w:type="gramEnd"/>
      <w:r>
        <w:rPr>
          <w:rFonts w:cstheme="minorHAnsi"/>
          <w:sz w:val="24"/>
          <w:szCs w:val="24"/>
        </w:rPr>
        <w:t xml:space="preserve"> time for your proposed activities, including commuting times to reach your destination whenever travel is involved.</w:t>
      </w:r>
    </w:p>
    <w:p w14:paraId="1626DA8D" w14:textId="23B9EF75" w:rsidR="001D0098" w:rsidRPr="001D0098" w:rsidRDefault="001D0098" w:rsidP="001D0098">
      <w:pPr>
        <w:ind w:left="720"/>
        <w:rPr>
          <w:rFonts w:cstheme="minorHAnsi"/>
          <w:b/>
          <w:sz w:val="24"/>
          <w:szCs w:val="24"/>
        </w:rPr>
      </w:pPr>
      <w:r w:rsidRPr="001D0098">
        <w:rPr>
          <w:rFonts w:cstheme="minorHAnsi"/>
          <w:b/>
          <w:sz w:val="24"/>
          <w:szCs w:val="24"/>
        </w:rPr>
        <w:t>Changing the scope or budget of a project</w:t>
      </w:r>
    </w:p>
    <w:p w14:paraId="2F2429CE" w14:textId="4F6BECB4" w:rsidR="001D0098" w:rsidRDefault="001D0098" w:rsidP="001D0098">
      <w:pPr>
        <w:ind w:left="720"/>
        <w:rPr>
          <w:rFonts w:cstheme="minorHAnsi"/>
          <w:sz w:val="24"/>
          <w:szCs w:val="24"/>
        </w:rPr>
      </w:pPr>
      <w:r>
        <w:rPr>
          <w:rFonts w:cstheme="minorHAnsi"/>
          <w:sz w:val="24"/>
          <w:szCs w:val="24"/>
        </w:rPr>
        <w:t xml:space="preserve">If your project needs to change for any reason, please contact the Research Impact team at </w:t>
      </w:r>
      <w:hyperlink r:id="rId60" w:history="1">
        <w:r w:rsidRPr="0048150E">
          <w:rPr>
            <w:rStyle w:val="Hyperlink"/>
            <w:rFonts w:cstheme="minorHAnsi"/>
            <w:sz w:val="24"/>
            <w:szCs w:val="24"/>
          </w:rPr>
          <w:t>ris_gcrf@st-andrews.ac.uk</w:t>
        </w:r>
      </w:hyperlink>
      <w:r>
        <w:rPr>
          <w:rFonts w:cstheme="minorHAnsi"/>
          <w:sz w:val="24"/>
          <w:szCs w:val="24"/>
        </w:rPr>
        <w:t xml:space="preserve"> as soon as possible. </w:t>
      </w:r>
    </w:p>
    <w:p w14:paraId="71866C48" w14:textId="77777777" w:rsidR="001D0098" w:rsidRPr="001D0098" w:rsidRDefault="001D0098" w:rsidP="001D0098">
      <w:pPr>
        <w:pStyle w:val="NormalWeb"/>
        <w:ind w:left="720"/>
        <w:rPr>
          <w:rFonts w:asciiTheme="minorHAnsi" w:hAnsiTheme="minorHAnsi" w:cstheme="minorHAnsi"/>
          <w:b/>
        </w:rPr>
      </w:pPr>
      <w:r w:rsidRPr="001D0098">
        <w:rPr>
          <w:rFonts w:asciiTheme="minorHAnsi" w:hAnsiTheme="minorHAnsi" w:cstheme="minorHAnsi"/>
          <w:b/>
        </w:rPr>
        <w:t>Risk assessment</w:t>
      </w:r>
    </w:p>
    <w:p w14:paraId="743A095F" w14:textId="77A7E4E7" w:rsidR="001D0098" w:rsidRDefault="001D0098" w:rsidP="00D248DC">
      <w:pPr>
        <w:ind w:left="720"/>
        <w:rPr>
          <w:rFonts w:cstheme="minorHAnsi"/>
          <w:sz w:val="24"/>
          <w:szCs w:val="24"/>
        </w:rPr>
      </w:pPr>
      <w:r>
        <w:rPr>
          <w:rFonts w:cstheme="minorHAnsi"/>
          <w:sz w:val="24"/>
          <w:szCs w:val="24"/>
        </w:rPr>
        <w:t xml:space="preserve">A risk assessment should be written for the project and this should be followed throughout. </w:t>
      </w:r>
    </w:p>
    <w:p w14:paraId="4E253874" w14:textId="1C72869B" w:rsidR="00DF4230" w:rsidRPr="00DF4230" w:rsidRDefault="00DF4230" w:rsidP="00680B55">
      <w:pPr>
        <w:spacing w:before="100" w:beforeAutospacing="1" w:after="100" w:afterAutospacing="1" w:line="240" w:lineRule="auto"/>
        <w:ind w:left="720"/>
        <w:rPr>
          <w:rFonts w:eastAsia="Times New Roman" w:cstheme="minorHAnsi"/>
          <w:b/>
          <w:sz w:val="24"/>
          <w:szCs w:val="24"/>
          <w:lang w:eastAsia="en-GB"/>
        </w:rPr>
      </w:pPr>
      <w:r w:rsidRPr="00DF4230">
        <w:rPr>
          <w:rFonts w:eastAsia="Times New Roman" w:cstheme="minorHAnsi"/>
          <w:b/>
          <w:sz w:val="24"/>
          <w:szCs w:val="24"/>
          <w:lang w:eastAsia="en-GB"/>
        </w:rPr>
        <w:t>Employing overseas workers</w:t>
      </w:r>
    </w:p>
    <w:p w14:paraId="70726350" w14:textId="47EF9B4A" w:rsidR="00680B55" w:rsidRPr="00D248DC" w:rsidRDefault="00680B55" w:rsidP="00680B55">
      <w:pPr>
        <w:spacing w:before="100" w:beforeAutospacing="1" w:after="100" w:afterAutospacing="1" w:line="240" w:lineRule="auto"/>
        <w:ind w:left="720"/>
        <w:rPr>
          <w:rFonts w:eastAsia="Times New Roman" w:cstheme="minorHAnsi"/>
          <w:sz w:val="24"/>
          <w:szCs w:val="24"/>
          <w:lang w:eastAsia="en-GB"/>
        </w:rPr>
      </w:pPr>
      <w:r w:rsidRPr="00D248DC">
        <w:rPr>
          <w:rFonts w:eastAsia="Times New Roman" w:cstheme="minorHAnsi"/>
          <w:sz w:val="24"/>
          <w:szCs w:val="24"/>
          <w:lang w:eastAsia="en-GB"/>
        </w:rPr>
        <w:t xml:space="preserve">On a GCRF project it may be necessary to employ or contract local people to conduct project work for whom the </w:t>
      </w:r>
      <w:r>
        <w:rPr>
          <w:rFonts w:eastAsia="Times New Roman" w:cstheme="minorHAnsi"/>
          <w:sz w:val="24"/>
          <w:szCs w:val="24"/>
          <w:lang w:eastAsia="en-GB"/>
        </w:rPr>
        <w:t xml:space="preserve">University of St Andrews </w:t>
      </w:r>
      <w:r w:rsidRPr="00D248DC">
        <w:rPr>
          <w:rFonts w:eastAsia="Times New Roman" w:cstheme="minorHAnsi"/>
          <w:sz w:val="24"/>
          <w:szCs w:val="24"/>
          <w:lang w:eastAsia="en-GB"/>
        </w:rPr>
        <w:t>has a moral and legal duty of care. </w:t>
      </w:r>
    </w:p>
    <w:p w14:paraId="6F58EAAC" w14:textId="77777777" w:rsidR="00680B55" w:rsidRPr="00D248DC" w:rsidRDefault="00680B55" w:rsidP="00680B55">
      <w:pPr>
        <w:spacing w:before="100" w:beforeAutospacing="1" w:after="100" w:afterAutospacing="1" w:line="240" w:lineRule="auto"/>
        <w:ind w:left="720"/>
        <w:rPr>
          <w:rFonts w:eastAsia="Times New Roman" w:cstheme="minorHAnsi"/>
          <w:sz w:val="24"/>
          <w:szCs w:val="24"/>
          <w:lang w:eastAsia="en-GB"/>
        </w:rPr>
      </w:pPr>
      <w:r w:rsidRPr="00D248DC">
        <w:rPr>
          <w:rFonts w:eastAsia="Times New Roman" w:cstheme="minorHAnsi"/>
          <w:sz w:val="24"/>
          <w:szCs w:val="24"/>
          <w:lang w:eastAsia="en-GB"/>
        </w:rPr>
        <w:lastRenderedPageBreak/>
        <w:t xml:space="preserve">The nature of this duty will depend upon the type of contract between the employer and the employee, and PIs must seek advice from RBDC and Human Resources before entering into any agreements.  </w:t>
      </w:r>
    </w:p>
    <w:p w14:paraId="412FB701" w14:textId="77777777" w:rsidR="00680B55" w:rsidRPr="00D248DC" w:rsidRDefault="00680B55" w:rsidP="00680B55">
      <w:pPr>
        <w:spacing w:before="100" w:beforeAutospacing="1" w:after="100" w:afterAutospacing="1" w:line="240" w:lineRule="auto"/>
        <w:ind w:left="720"/>
        <w:rPr>
          <w:rFonts w:eastAsia="Times New Roman" w:cstheme="minorHAnsi"/>
          <w:sz w:val="24"/>
          <w:szCs w:val="24"/>
          <w:lang w:eastAsia="en-GB"/>
        </w:rPr>
      </w:pPr>
      <w:r w:rsidRPr="00D248DC">
        <w:rPr>
          <w:rFonts w:eastAsia="Times New Roman" w:cstheme="minorHAnsi"/>
          <w:sz w:val="24"/>
          <w:szCs w:val="24"/>
          <w:lang w:eastAsia="en-GB"/>
        </w:rPr>
        <w:t>Towards the end of the project, PIs must consider several procedures when terminating employment contracts:  </w:t>
      </w:r>
    </w:p>
    <w:p w14:paraId="5E8C7834" w14:textId="715C63BA" w:rsidR="00680B55" w:rsidRPr="00D248DC" w:rsidRDefault="00DF4230" w:rsidP="00680B55">
      <w:pPr>
        <w:numPr>
          <w:ilvl w:val="0"/>
          <w:numId w:val="9"/>
        </w:numPr>
        <w:tabs>
          <w:tab w:val="clear" w:pos="720"/>
          <w:tab w:val="num" w:pos="2160"/>
        </w:tabs>
        <w:spacing w:before="100" w:beforeAutospacing="1" w:after="100" w:afterAutospacing="1" w:line="240" w:lineRule="auto"/>
        <w:ind w:left="1440"/>
        <w:rPr>
          <w:rFonts w:eastAsia="Times New Roman" w:cstheme="minorHAnsi"/>
          <w:sz w:val="24"/>
          <w:szCs w:val="24"/>
          <w:lang w:eastAsia="en-GB"/>
        </w:rPr>
      </w:pPr>
      <w:r>
        <w:rPr>
          <w:rFonts w:eastAsia="Times New Roman" w:cstheme="minorHAnsi"/>
          <w:sz w:val="24"/>
          <w:szCs w:val="24"/>
          <w:lang w:eastAsia="en-GB"/>
        </w:rPr>
        <w:t>l</w:t>
      </w:r>
      <w:r w:rsidR="00680B55" w:rsidRPr="00D248DC">
        <w:rPr>
          <w:rFonts w:eastAsia="Times New Roman" w:cstheme="minorHAnsi"/>
          <w:sz w:val="24"/>
          <w:szCs w:val="24"/>
          <w:lang w:eastAsia="en-GB"/>
        </w:rPr>
        <w:t xml:space="preserve">ocal redundancy regulations and employee consultation on TUPE regulation and </w:t>
      </w:r>
      <w:r>
        <w:rPr>
          <w:rFonts w:eastAsia="Times New Roman" w:cstheme="minorHAnsi"/>
          <w:sz w:val="24"/>
          <w:szCs w:val="24"/>
          <w:lang w:eastAsia="en-GB"/>
        </w:rPr>
        <w:t>t</w:t>
      </w:r>
      <w:r w:rsidR="00680B55">
        <w:rPr>
          <w:rFonts w:eastAsia="Times New Roman" w:cstheme="minorHAnsi"/>
          <w:sz w:val="24"/>
          <w:szCs w:val="24"/>
          <w:lang w:eastAsia="en-GB"/>
        </w:rPr>
        <w:t>he University of St Andrews</w:t>
      </w:r>
      <w:r w:rsidR="00680B55" w:rsidRPr="00D248DC">
        <w:rPr>
          <w:rFonts w:eastAsia="Times New Roman" w:cstheme="minorHAnsi"/>
          <w:sz w:val="24"/>
          <w:szCs w:val="24"/>
          <w:lang w:eastAsia="en-GB"/>
        </w:rPr>
        <w:t xml:space="preserve"> policies</w:t>
      </w:r>
      <w:r>
        <w:rPr>
          <w:rFonts w:eastAsia="Times New Roman" w:cstheme="minorHAnsi"/>
          <w:sz w:val="24"/>
          <w:szCs w:val="24"/>
          <w:lang w:eastAsia="en-GB"/>
        </w:rPr>
        <w:t>;</w:t>
      </w:r>
    </w:p>
    <w:p w14:paraId="4DEC50BC" w14:textId="5F5C1DFB" w:rsidR="00680B55" w:rsidRPr="00D248DC" w:rsidRDefault="00DF4230" w:rsidP="00680B55">
      <w:pPr>
        <w:numPr>
          <w:ilvl w:val="0"/>
          <w:numId w:val="9"/>
        </w:numPr>
        <w:tabs>
          <w:tab w:val="clear" w:pos="720"/>
          <w:tab w:val="num" w:pos="1440"/>
        </w:tabs>
        <w:spacing w:before="100" w:beforeAutospacing="1" w:after="100" w:afterAutospacing="1" w:line="240" w:lineRule="auto"/>
        <w:ind w:left="1440"/>
        <w:rPr>
          <w:rFonts w:eastAsia="Times New Roman" w:cstheme="minorHAnsi"/>
          <w:sz w:val="24"/>
          <w:szCs w:val="24"/>
          <w:lang w:eastAsia="en-GB"/>
        </w:rPr>
      </w:pPr>
      <w:r>
        <w:rPr>
          <w:rFonts w:eastAsia="Times New Roman" w:cstheme="minorHAnsi"/>
          <w:sz w:val="24"/>
          <w:szCs w:val="24"/>
          <w:lang w:eastAsia="en-GB"/>
        </w:rPr>
        <w:t>t</w:t>
      </w:r>
      <w:r w:rsidR="00680B55" w:rsidRPr="00D248DC">
        <w:rPr>
          <w:rFonts w:eastAsia="Times New Roman" w:cstheme="minorHAnsi"/>
          <w:sz w:val="24"/>
          <w:szCs w:val="24"/>
          <w:lang w:eastAsia="en-GB"/>
        </w:rPr>
        <w:t>he notice period agreed in the original contract</w:t>
      </w:r>
      <w:r>
        <w:rPr>
          <w:rFonts w:eastAsia="Times New Roman" w:cstheme="minorHAnsi"/>
          <w:sz w:val="24"/>
          <w:szCs w:val="24"/>
          <w:lang w:eastAsia="en-GB"/>
        </w:rPr>
        <w:t>;</w:t>
      </w:r>
    </w:p>
    <w:p w14:paraId="7DE22112" w14:textId="073B9CD8" w:rsidR="00680B55" w:rsidRPr="00D248DC" w:rsidRDefault="00DF4230" w:rsidP="00680B55">
      <w:pPr>
        <w:numPr>
          <w:ilvl w:val="0"/>
          <w:numId w:val="9"/>
        </w:numPr>
        <w:tabs>
          <w:tab w:val="clear" w:pos="720"/>
          <w:tab w:val="num" w:pos="1440"/>
        </w:tabs>
        <w:spacing w:before="100" w:beforeAutospacing="1" w:after="100" w:afterAutospacing="1" w:line="240" w:lineRule="auto"/>
        <w:ind w:left="1440"/>
        <w:rPr>
          <w:rFonts w:eastAsia="Times New Roman" w:cstheme="minorHAnsi"/>
          <w:sz w:val="24"/>
          <w:szCs w:val="24"/>
          <w:lang w:eastAsia="en-GB"/>
        </w:rPr>
      </w:pPr>
      <w:r>
        <w:rPr>
          <w:rFonts w:eastAsia="Times New Roman" w:cstheme="minorHAnsi"/>
          <w:sz w:val="24"/>
          <w:szCs w:val="24"/>
          <w:lang w:eastAsia="en-GB"/>
        </w:rPr>
        <w:t>a</w:t>
      </w:r>
      <w:r w:rsidR="00680B55" w:rsidRPr="00D248DC">
        <w:rPr>
          <w:rFonts w:eastAsia="Times New Roman" w:cstheme="minorHAnsi"/>
          <w:sz w:val="24"/>
          <w:szCs w:val="24"/>
          <w:lang w:eastAsia="en-GB"/>
        </w:rPr>
        <w:t>ny repatriating processes as applicable</w:t>
      </w:r>
      <w:r>
        <w:rPr>
          <w:rFonts w:eastAsia="Times New Roman" w:cstheme="minorHAnsi"/>
          <w:sz w:val="24"/>
          <w:szCs w:val="24"/>
          <w:lang w:eastAsia="en-GB"/>
        </w:rPr>
        <w:t>;</w:t>
      </w:r>
    </w:p>
    <w:p w14:paraId="671BBB81" w14:textId="669EA68F" w:rsidR="00680B55" w:rsidRPr="00D248DC" w:rsidRDefault="00DF4230" w:rsidP="00680B55">
      <w:pPr>
        <w:numPr>
          <w:ilvl w:val="0"/>
          <w:numId w:val="9"/>
        </w:numPr>
        <w:tabs>
          <w:tab w:val="clear" w:pos="720"/>
          <w:tab w:val="num" w:pos="1440"/>
        </w:tabs>
        <w:spacing w:before="100" w:beforeAutospacing="1" w:after="100" w:afterAutospacing="1" w:line="240" w:lineRule="auto"/>
        <w:ind w:left="1440"/>
        <w:rPr>
          <w:rFonts w:eastAsia="Times New Roman" w:cstheme="minorHAnsi"/>
          <w:sz w:val="24"/>
          <w:szCs w:val="24"/>
          <w:lang w:eastAsia="en-GB"/>
        </w:rPr>
      </w:pPr>
      <w:r>
        <w:rPr>
          <w:rFonts w:eastAsia="Times New Roman" w:cstheme="minorHAnsi"/>
          <w:sz w:val="24"/>
          <w:szCs w:val="24"/>
          <w:lang w:eastAsia="en-GB"/>
        </w:rPr>
        <w:t>o</w:t>
      </w:r>
      <w:r w:rsidR="00680B55" w:rsidRPr="00D248DC">
        <w:rPr>
          <w:rFonts w:eastAsia="Times New Roman" w:cstheme="minorHAnsi"/>
          <w:sz w:val="24"/>
          <w:szCs w:val="24"/>
          <w:lang w:eastAsia="en-GB"/>
        </w:rPr>
        <w:t>ther factors</w:t>
      </w:r>
      <w:r>
        <w:rPr>
          <w:rFonts w:eastAsia="Times New Roman" w:cstheme="minorHAnsi"/>
          <w:sz w:val="24"/>
          <w:szCs w:val="24"/>
          <w:lang w:eastAsia="en-GB"/>
        </w:rPr>
        <w:t>,</w:t>
      </w:r>
      <w:r w:rsidR="00680B55" w:rsidRPr="00D248DC">
        <w:rPr>
          <w:rFonts w:eastAsia="Times New Roman" w:cstheme="minorHAnsi"/>
          <w:sz w:val="24"/>
          <w:szCs w:val="24"/>
          <w:lang w:eastAsia="en-GB"/>
        </w:rPr>
        <w:t xml:space="preserve"> including: </w:t>
      </w:r>
    </w:p>
    <w:p w14:paraId="2DF52964" w14:textId="77777777" w:rsidR="00680B55" w:rsidRPr="00D248DC" w:rsidRDefault="00680B55" w:rsidP="00680B55">
      <w:pPr>
        <w:numPr>
          <w:ilvl w:val="1"/>
          <w:numId w:val="9"/>
        </w:numPr>
        <w:tabs>
          <w:tab w:val="clear" w:pos="1440"/>
          <w:tab w:val="num" w:pos="2160"/>
        </w:tabs>
        <w:spacing w:before="100" w:beforeAutospacing="1" w:after="100" w:afterAutospacing="1" w:line="240" w:lineRule="auto"/>
        <w:ind w:left="2160"/>
        <w:rPr>
          <w:rFonts w:eastAsia="Times New Roman" w:cstheme="minorHAnsi"/>
          <w:sz w:val="24"/>
          <w:szCs w:val="24"/>
          <w:lang w:eastAsia="en-GB"/>
        </w:rPr>
      </w:pPr>
      <w:r w:rsidRPr="00D248DC">
        <w:rPr>
          <w:rFonts w:eastAsia="Times New Roman" w:cstheme="minorHAnsi"/>
          <w:sz w:val="24"/>
          <w:szCs w:val="24"/>
          <w:lang w:eastAsia="en-GB"/>
        </w:rPr>
        <w:t>The time and support the employee will need to complete work, settle bills, close bank accounts and relocate their family.  </w:t>
      </w:r>
    </w:p>
    <w:p w14:paraId="3141BFE4" w14:textId="19688600" w:rsidR="00680B55" w:rsidRPr="00D248DC" w:rsidRDefault="00680B55" w:rsidP="00680B55">
      <w:pPr>
        <w:numPr>
          <w:ilvl w:val="1"/>
          <w:numId w:val="9"/>
        </w:numPr>
        <w:tabs>
          <w:tab w:val="clear" w:pos="1440"/>
          <w:tab w:val="num" w:pos="2160"/>
        </w:tabs>
        <w:spacing w:before="100" w:beforeAutospacing="1" w:after="100" w:afterAutospacing="1" w:line="240" w:lineRule="auto"/>
        <w:ind w:left="2160"/>
        <w:rPr>
          <w:rFonts w:eastAsia="Times New Roman" w:cstheme="minorHAnsi"/>
          <w:sz w:val="24"/>
          <w:szCs w:val="24"/>
          <w:lang w:eastAsia="en-GB"/>
        </w:rPr>
      </w:pPr>
      <w:r w:rsidRPr="00D248DC">
        <w:rPr>
          <w:rFonts w:eastAsia="Times New Roman" w:cstheme="minorHAnsi"/>
          <w:sz w:val="24"/>
          <w:szCs w:val="24"/>
          <w:lang w:eastAsia="en-GB"/>
        </w:rPr>
        <w:t xml:space="preserve">Whether the </w:t>
      </w:r>
      <w:r>
        <w:rPr>
          <w:rFonts w:eastAsia="Times New Roman" w:cstheme="minorHAnsi"/>
          <w:sz w:val="24"/>
          <w:szCs w:val="24"/>
          <w:lang w:eastAsia="en-GB"/>
        </w:rPr>
        <w:t>University of St Andrews</w:t>
      </w:r>
      <w:r w:rsidRPr="00D248DC">
        <w:rPr>
          <w:rFonts w:eastAsia="Times New Roman" w:cstheme="minorHAnsi"/>
          <w:sz w:val="24"/>
          <w:szCs w:val="24"/>
          <w:lang w:eastAsia="en-GB"/>
        </w:rPr>
        <w:t xml:space="preserve"> needs to provide any transitory arrangements for repatriation, such as temporary accommodation, schooling and housing.</w:t>
      </w:r>
    </w:p>
    <w:p w14:paraId="17551A8F" w14:textId="6AB94CBA" w:rsidR="00BD2BC6" w:rsidRPr="00D248DC" w:rsidRDefault="00BD2BC6" w:rsidP="00D248DC">
      <w:pPr>
        <w:pStyle w:val="NormalWeb"/>
        <w:ind w:left="720"/>
        <w:rPr>
          <w:rFonts w:asciiTheme="minorHAnsi" w:hAnsiTheme="minorHAnsi" w:cstheme="minorHAnsi"/>
          <w:b/>
        </w:rPr>
      </w:pPr>
      <w:bookmarkStart w:id="24" w:name="_Hlk5877495"/>
      <w:bookmarkEnd w:id="23"/>
      <w:r w:rsidRPr="00D248DC">
        <w:rPr>
          <w:rFonts w:asciiTheme="minorHAnsi" w:hAnsiTheme="minorHAnsi" w:cstheme="minorHAnsi"/>
          <w:b/>
        </w:rPr>
        <w:t>In-country receipts</w:t>
      </w:r>
    </w:p>
    <w:bookmarkEnd w:id="24"/>
    <w:p w14:paraId="59D2EDAB" w14:textId="4A187236" w:rsidR="005B20C1" w:rsidRDefault="00BD2BC6" w:rsidP="005B20C1">
      <w:pPr>
        <w:pStyle w:val="NormalWeb"/>
        <w:ind w:left="720"/>
        <w:rPr>
          <w:rFonts w:asciiTheme="minorHAnsi" w:hAnsiTheme="minorHAnsi" w:cstheme="minorHAnsi"/>
        </w:rPr>
      </w:pPr>
      <w:r w:rsidRPr="00D248DC">
        <w:rPr>
          <w:rFonts w:asciiTheme="minorHAnsi" w:hAnsiTheme="minorHAnsi" w:cstheme="minorHAnsi"/>
        </w:rPr>
        <w:t xml:space="preserve">As many ODA-listed countries function on a cash economy, receipts may be hard to get for </w:t>
      </w:r>
      <w:r w:rsidR="0085366F">
        <w:rPr>
          <w:rFonts w:asciiTheme="minorHAnsi" w:hAnsiTheme="minorHAnsi" w:cstheme="minorHAnsi"/>
        </w:rPr>
        <w:t xml:space="preserve">services or </w:t>
      </w:r>
      <w:r w:rsidRPr="00D248DC">
        <w:rPr>
          <w:rFonts w:asciiTheme="minorHAnsi" w:hAnsiTheme="minorHAnsi" w:cstheme="minorHAnsi"/>
        </w:rPr>
        <w:t xml:space="preserve">small items. It is advisable to bring or buy a receipt book </w:t>
      </w:r>
      <w:r w:rsidR="00FF46A6">
        <w:rPr>
          <w:rFonts w:asciiTheme="minorHAnsi" w:hAnsiTheme="minorHAnsi" w:cstheme="minorHAnsi"/>
        </w:rPr>
        <w:t xml:space="preserve">(generally can be purchased from a local paper shop) </w:t>
      </w:r>
      <w:r w:rsidR="005B20C1">
        <w:rPr>
          <w:rFonts w:asciiTheme="minorHAnsi" w:hAnsiTheme="minorHAnsi" w:cstheme="minorHAnsi"/>
        </w:rPr>
        <w:t>to write these out yourself so they can be signed by the merchant</w:t>
      </w:r>
      <w:r w:rsidRPr="00D248DC">
        <w:rPr>
          <w:rFonts w:asciiTheme="minorHAnsi" w:hAnsiTheme="minorHAnsi" w:cstheme="minorHAnsi"/>
        </w:rPr>
        <w:t xml:space="preserve">.  </w:t>
      </w:r>
    </w:p>
    <w:p w14:paraId="678D907F" w14:textId="6F1E6437" w:rsidR="00FF46A6" w:rsidRDefault="00FF46A6" w:rsidP="005B20C1">
      <w:pPr>
        <w:pStyle w:val="NormalWeb"/>
        <w:ind w:left="720"/>
        <w:rPr>
          <w:rFonts w:asciiTheme="minorHAnsi" w:hAnsiTheme="minorHAnsi" w:cstheme="minorHAnsi"/>
        </w:rPr>
      </w:pPr>
      <w:r>
        <w:rPr>
          <w:rFonts w:asciiTheme="minorHAnsi" w:hAnsiTheme="minorHAnsi" w:cstheme="minorHAnsi"/>
        </w:rPr>
        <w:t xml:space="preserve">Please be aware that you will need to submit the receipts through the usual University system, so ensure you have all the information you will need. </w:t>
      </w:r>
    </w:p>
    <w:p w14:paraId="086F0DBB" w14:textId="4CB8CF0D" w:rsidR="009F791E" w:rsidRPr="00680B55" w:rsidRDefault="009F791E" w:rsidP="00D248DC">
      <w:pPr>
        <w:pStyle w:val="NormalWeb"/>
        <w:ind w:left="720"/>
        <w:rPr>
          <w:rFonts w:asciiTheme="minorHAnsi" w:hAnsiTheme="minorHAnsi" w:cstheme="minorHAnsi"/>
          <w:b/>
          <w:sz w:val="28"/>
          <w:szCs w:val="28"/>
        </w:rPr>
      </w:pPr>
      <w:r w:rsidRPr="00680B55">
        <w:rPr>
          <w:rFonts w:asciiTheme="minorHAnsi" w:hAnsiTheme="minorHAnsi" w:cstheme="minorHAnsi"/>
          <w:b/>
          <w:sz w:val="28"/>
          <w:szCs w:val="28"/>
        </w:rPr>
        <w:t xml:space="preserve">ODA </w:t>
      </w:r>
      <w:r w:rsidR="00680B55" w:rsidRPr="00680B55">
        <w:rPr>
          <w:rFonts w:asciiTheme="minorHAnsi" w:hAnsiTheme="minorHAnsi" w:cstheme="minorHAnsi"/>
          <w:b/>
          <w:sz w:val="28"/>
          <w:szCs w:val="28"/>
        </w:rPr>
        <w:t>v</w:t>
      </w:r>
      <w:r w:rsidRPr="00680B55">
        <w:rPr>
          <w:rFonts w:asciiTheme="minorHAnsi" w:hAnsiTheme="minorHAnsi" w:cstheme="minorHAnsi"/>
          <w:b/>
          <w:sz w:val="28"/>
          <w:szCs w:val="28"/>
        </w:rPr>
        <w:t>isitors</w:t>
      </w:r>
      <w:r w:rsidR="00680B55" w:rsidRPr="00680B55">
        <w:rPr>
          <w:rFonts w:asciiTheme="minorHAnsi" w:hAnsiTheme="minorHAnsi" w:cstheme="minorHAnsi"/>
          <w:b/>
          <w:sz w:val="28"/>
          <w:szCs w:val="28"/>
        </w:rPr>
        <w:t xml:space="preserve"> to the UK</w:t>
      </w:r>
    </w:p>
    <w:p w14:paraId="60430458" w14:textId="35F3585B" w:rsidR="00B62FC4" w:rsidRPr="003F20E9" w:rsidRDefault="00B62FC4" w:rsidP="00D248DC">
      <w:pPr>
        <w:pStyle w:val="NormalWeb"/>
        <w:ind w:left="720"/>
        <w:rPr>
          <w:rFonts w:asciiTheme="minorHAnsi" w:hAnsiTheme="minorHAnsi" w:cstheme="minorHAnsi"/>
        </w:rPr>
      </w:pPr>
      <w:r>
        <w:rPr>
          <w:rFonts w:asciiTheme="minorHAnsi" w:hAnsiTheme="minorHAnsi" w:cstheme="minorHAnsi"/>
        </w:rPr>
        <w:t xml:space="preserve">We ask that you let </w:t>
      </w:r>
      <w:hyperlink r:id="rId61" w:history="1">
        <w:r w:rsidRPr="00260F26">
          <w:rPr>
            <w:rStyle w:val="Hyperlink"/>
            <w:rFonts w:asciiTheme="minorHAnsi" w:hAnsiTheme="minorHAnsi" w:cstheme="minorHAnsi"/>
          </w:rPr>
          <w:t>ris_gcrf@st-andrews.ac.uk</w:t>
        </w:r>
      </w:hyperlink>
      <w:r>
        <w:rPr>
          <w:rFonts w:asciiTheme="minorHAnsi" w:hAnsiTheme="minorHAnsi" w:cstheme="minorHAnsi"/>
        </w:rPr>
        <w:t xml:space="preserve"> know when visitors from ODA countries will be at St Andrews, in case there is the opportunity for further networking for them. Please let us know as far in advance as possible. </w:t>
      </w:r>
    </w:p>
    <w:p w14:paraId="49B44020" w14:textId="5D74ADF9" w:rsidR="00C8527F" w:rsidRDefault="00C8527F" w:rsidP="00D248DC">
      <w:pPr>
        <w:pStyle w:val="NormalWeb"/>
        <w:ind w:left="720"/>
        <w:rPr>
          <w:rFonts w:asciiTheme="minorHAnsi" w:hAnsiTheme="minorHAnsi" w:cstheme="minorHAnsi"/>
          <w:b/>
        </w:rPr>
      </w:pPr>
      <w:r>
        <w:rPr>
          <w:rFonts w:asciiTheme="minorHAnsi" w:hAnsiTheme="minorHAnsi" w:cstheme="minorHAnsi"/>
          <w:b/>
        </w:rPr>
        <w:t>CAPOD courses</w:t>
      </w:r>
    </w:p>
    <w:p w14:paraId="75657686" w14:textId="24C2D009" w:rsidR="0085366F" w:rsidRPr="0085366F" w:rsidRDefault="0085366F" w:rsidP="00D248DC">
      <w:pPr>
        <w:pStyle w:val="NormalWeb"/>
        <w:ind w:left="720"/>
        <w:rPr>
          <w:rFonts w:asciiTheme="minorHAnsi" w:hAnsiTheme="minorHAnsi" w:cstheme="minorHAnsi"/>
        </w:rPr>
      </w:pPr>
      <w:r w:rsidRPr="0085366F">
        <w:rPr>
          <w:rFonts w:asciiTheme="minorHAnsi" w:hAnsiTheme="minorHAnsi" w:cstheme="minorHAnsi"/>
        </w:rPr>
        <w:t xml:space="preserve">All </w:t>
      </w:r>
      <w:r w:rsidR="002A6F87">
        <w:rPr>
          <w:rFonts w:asciiTheme="minorHAnsi" w:hAnsiTheme="minorHAnsi" w:cstheme="minorHAnsi"/>
        </w:rPr>
        <w:t xml:space="preserve">CAPOD </w:t>
      </w:r>
      <w:r w:rsidRPr="0085366F">
        <w:rPr>
          <w:rFonts w:asciiTheme="minorHAnsi" w:hAnsiTheme="minorHAnsi" w:cstheme="minorHAnsi"/>
        </w:rPr>
        <w:t xml:space="preserve">courses are available for ODA visitors, </w:t>
      </w:r>
      <w:r w:rsidR="000753BB">
        <w:rPr>
          <w:rFonts w:asciiTheme="minorHAnsi" w:hAnsiTheme="minorHAnsi" w:cstheme="minorHAnsi"/>
        </w:rPr>
        <w:t>p</w:t>
      </w:r>
      <w:r w:rsidRPr="0085366F">
        <w:rPr>
          <w:rFonts w:asciiTheme="minorHAnsi" w:hAnsiTheme="minorHAnsi" w:cstheme="minorHAnsi"/>
        </w:rPr>
        <w:t xml:space="preserve">lease speak to </w:t>
      </w:r>
      <w:r w:rsidR="000753BB">
        <w:rPr>
          <w:rFonts w:asciiTheme="minorHAnsi" w:hAnsiTheme="minorHAnsi" w:cstheme="minorHAnsi"/>
        </w:rPr>
        <w:t xml:space="preserve">CAPOD </w:t>
      </w:r>
      <w:r w:rsidRPr="0085366F">
        <w:rPr>
          <w:rFonts w:asciiTheme="minorHAnsi" w:hAnsiTheme="minorHAnsi" w:cstheme="minorHAnsi"/>
        </w:rPr>
        <w:t xml:space="preserve">colleagues about relevant </w:t>
      </w:r>
      <w:r w:rsidR="000753BB">
        <w:rPr>
          <w:rFonts w:asciiTheme="minorHAnsi" w:hAnsiTheme="minorHAnsi" w:cstheme="minorHAnsi"/>
        </w:rPr>
        <w:t xml:space="preserve">available </w:t>
      </w:r>
      <w:r w:rsidRPr="0085366F">
        <w:rPr>
          <w:rFonts w:asciiTheme="minorHAnsi" w:hAnsiTheme="minorHAnsi" w:cstheme="minorHAnsi"/>
        </w:rPr>
        <w:t>training.</w:t>
      </w:r>
      <w:r w:rsidR="004900CB">
        <w:rPr>
          <w:rFonts w:asciiTheme="minorHAnsi" w:hAnsiTheme="minorHAnsi" w:cstheme="minorHAnsi"/>
        </w:rPr>
        <w:t xml:space="preserve"> This is a great opportunity for ODA visitors in terms of their career development and for capacity building for the ODA country. </w:t>
      </w:r>
      <w:r w:rsidR="002A6F87">
        <w:rPr>
          <w:rFonts w:asciiTheme="minorHAnsi" w:hAnsiTheme="minorHAnsi" w:cstheme="minorHAnsi"/>
        </w:rPr>
        <w:t xml:space="preserve">Please ensure you include such ‘capacity building’ elements in your initial </w:t>
      </w:r>
      <w:r w:rsidR="00B62FC4">
        <w:rPr>
          <w:rFonts w:asciiTheme="minorHAnsi" w:hAnsiTheme="minorHAnsi" w:cstheme="minorHAnsi"/>
        </w:rPr>
        <w:t xml:space="preserve">proposal. </w:t>
      </w:r>
    </w:p>
    <w:p w14:paraId="3A8B1EBF" w14:textId="77777777" w:rsidR="008F03D9" w:rsidRPr="00D248DC" w:rsidRDefault="008F03D9" w:rsidP="008F03D9">
      <w:pPr>
        <w:pStyle w:val="NormalWeb"/>
        <w:ind w:left="720"/>
        <w:rPr>
          <w:rFonts w:asciiTheme="minorHAnsi" w:hAnsiTheme="minorHAnsi" w:cstheme="minorHAnsi"/>
          <w:b/>
        </w:rPr>
      </w:pPr>
      <w:r w:rsidRPr="00D248DC">
        <w:rPr>
          <w:rFonts w:asciiTheme="minorHAnsi" w:hAnsiTheme="minorHAnsi" w:cstheme="minorHAnsi"/>
          <w:b/>
        </w:rPr>
        <w:t>Cash advances for visitors from ODA-listed countries</w:t>
      </w:r>
    </w:p>
    <w:p w14:paraId="06274CDF" w14:textId="13C8D417" w:rsidR="008F03D9" w:rsidRPr="00D248DC" w:rsidRDefault="005F4386" w:rsidP="008F03D9">
      <w:pPr>
        <w:pStyle w:val="NormalWeb"/>
        <w:ind w:left="720"/>
        <w:rPr>
          <w:rFonts w:asciiTheme="minorHAnsi" w:hAnsiTheme="minorHAnsi" w:cstheme="minorHAnsi"/>
        </w:rPr>
      </w:pPr>
      <w:r w:rsidRPr="00F0381B">
        <w:rPr>
          <w:rFonts w:asciiTheme="minorHAnsi" w:hAnsiTheme="minorHAnsi" w:cstheme="minorHAnsi"/>
          <w:b/>
          <w:bCs/>
          <w:noProof/>
        </w:rPr>
        <w:lastRenderedPageBreak/>
        <mc:AlternateContent>
          <mc:Choice Requires="wps">
            <w:drawing>
              <wp:anchor distT="91440" distB="91440" distL="114300" distR="114300" simplePos="0" relativeHeight="251671552" behindDoc="1" locked="0" layoutInCell="1" allowOverlap="1" wp14:anchorId="3D2608A0" wp14:editId="4C516987">
                <wp:simplePos x="0" y="0"/>
                <wp:positionH relativeFrom="page">
                  <wp:posOffset>1314450</wp:posOffset>
                </wp:positionH>
                <wp:positionV relativeFrom="paragraph">
                  <wp:posOffset>861060</wp:posOffset>
                </wp:positionV>
                <wp:extent cx="5448300" cy="1403985"/>
                <wp:effectExtent l="0" t="0" r="0" b="0"/>
                <wp:wrapThrough wrapText="bothSides">
                  <wp:wrapPolygon edited="0">
                    <wp:start x="227" y="0"/>
                    <wp:lineTo x="227" y="21073"/>
                    <wp:lineTo x="21298" y="21073"/>
                    <wp:lineTo x="21298" y="0"/>
                    <wp:lineTo x="227"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3985"/>
                        </a:xfrm>
                        <a:prstGeom prst="rect">
                          <a:avLst/>
                        </a:prstGeom>
                        <a:noFill/>
                        <a:ln w="9525">
                          <a:noFill/>
                          <a:miter lim="800000"/>
                          <a:headEnd/>
                          <a:tailEnd/>
                        </a:ln>
                      </wps:spPr>
                      <wps:txbx>
                        <w:txbxContent>
                          <w:p w14:paraId="0F0D2963" w14:textId="77777777" w:rsidR="00581D66" w:rsidRDefault="00581D66" w:rsidP="00DD54C5">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Tips from colleagues:</w:t>
                            </w:r>
                          </w:p>
                          <w:p w14:paraId="2AE64D06" w14:textId="3B735086" w:rsidR="00581D66" w:rsidRDefault="00581D66" w:rsidP="00DD54C5">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 xml:space="preserve">Cash advances are now available for ODA visitors. They will still need to retain receipts, and these will need to be processed in the usual way.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2608A0" id="_x0000_s1031" type="#_x0000_t202" style="position:absolute;left:0;text-align:left;margin-left:103.5pt;margin-top:67.8pt;width:429pt;height:110.55pt;z-index:-25164492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" filled="f" stroked="f">
                <v:textbox style="mso-fit-shape-to-text:t">
                  <w:txbxContent>
                    <w:p w14:paraId="0F0D2963" w14:textId="77777777" w:rsidR="00581D66" w:rsidRDefault="00581D66" w:rsidP="00DD54C5">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Tips from colleagues:</w:t>
                      </w:r>
                    </w:p>
                    <w:p w14:paraId="2AE64D06" w14:textId="3B735086" w:rsidR="00581D66" w:rsidRDefault="00581D66" w:rsidP="00DD54C5">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 xml:space="preserve">Cash advances are now available for ODA visitors. They will still need to retain receipts, and these will need to be processed in the usual way. </w:t>
                      </w:r>
                    </w:p>
                  </w:txbxContent>
                </v:textbox>
                <w10:wrap type="through" anchorx="page"/>
              </v:shape>
            </w:pict>
          </mc:Fallback>
        </mc:AlternateContent>
      </w:r>
      <w:r w:rsidR="008F03D9" w:rsidRPr="00D248DC">
        <w:rPr>
          <w:rFonts w:asciiTheme="minorHAnsi" w:hAnsiTheme="minorHAnsi" w:cstheme="minorHAnsi"/>
        </w:rPr>
        <w:t xml:space="preserve">Cash advances are available for </w:t>
      </w:r>
      <w:r w:rsidR="005B20C1">
        <w:rPr>
          <w:rFonts w:asciiTheme="minorHAnsi" w:hAnsiTheme="minorHAnsi" w:cstheme="minorHAnsi"/>
        </w:rPr>
        <w:t>ODA</w:t>
      </w:r>
      <w:r w:rsidR="008F03D9" w:rsidRPr="00D248DC">
        <w:rPr>
          <w:rFonts w:asciiTheme="minorHAnsi" w:hAnsiTheme="minorHAnsi" w:cstheme="minorHAnsi"/>
        </w:rPr>
        <w:t xml:space="preserve"> visitors</w:t>
      </w:r>
      <w:r w:rsidR="005B20C1">
        <w:rPr>
          <w:rFonts w:asciiTheme="minorHAnsi" w:hAnsiTheme="minorHAnsi" w:cstheme="minorHAnsi"/>
        </w:rPr>
        <w:t xml:space="preserve"> to the UK</w:t>
      </w:r>
      <w:r w:rsidR="008F03D9" w:rsidRPr="00D248DC">
        <w:rPr>
          <w:rFonts w:asciiTheme="minorHAnsi" w:hAnsiTheme="minorHAnsi" w:cstheme="minorHAnsi"/>
        </w:rPr>
        <w:t xml:space="preserve">. Please ask your FAS contact for a ‘Global Challenges Cash Advance Request’. Request must be made as soon as possible by the PI and receipts must be collected by the visitors and submitted at the end of their trip by the PI. </w:t>
      </w:r>
    </w:p>
    <w:p w14:paraId="6B8A9788" w14:textId="68EBF5E5" w:rsidR="00F24BB4" w:rsidRPr="00D248DC" w:rsidRDefault="005F4386" w:rsidP="00D248DC">
      <w:pPr>
        <w:spacing w:before="100" w:beforeAutospacing="1" w:after="100" w:afterAutospacing="1" w:line="240" w:lineRule="auto"/>
        <w:ind w:left="720"/>
        <w:outlineLvl w:val="1"/>
        <w:rPr>
          <w:rFonts w:eastAsia="Times New Roman" w:cstheme="minorHAnsi"/>
          <w:b/>
          <w:bCs/>
          <w:sz w:val="24"/>
          <w:szCs w:val="24"/>
          <w:lang w:eastAsia="en-GB"/>
        </w:rPr>
      </w:pPr>
      <w:r>
        <w:rPr>
          <w:rFonts w:eastAsia="Times New Roman" w:cstheme="minorHAnsi"/>
          <w:b/>
          <w:bCs/>
          <w:sz w:val="24"/>
          <w:szCs w:val="24"/>
          <w:lang w:eastAsia="en-GB"/>
        </w:rPr>
        <w:br/>
      </w:r>
      <w:r w:rsidR="00F24BB4" w:rsidRPr="00D248DC">
        <w:rPr>
          <w:rFonts w:eastAsia="Times New Roman" w:cstheme="minorHAnsi"/>
          <w:b/>
          <w:bCs/>
          <w:sz w:val="24"/>
          <w:szCs w:val="24"/>
          <w:lang w:eastAsia="en-GB"/>
        </w:rPr>
        <w:t>Managing Third Party Expenditure</w:t>
      </w:r>
    </w:p>
    <w:p w14:paraId="3EE42ED2" w14:textId="3EB86353" w:rsidR="00F24BB4" w:rsidRPr="00D248DC" w:rsidRDefault="002B466B" w:rsidP="00D248DC">
      <w:pPr>
        <w:spacing w:before="100" w:beforeAutospacing="1" w:after="100" w:afterAutospacing="1" w:line="240" w:lineRule="auto"/>
        <w:ind w:left="720"/>
        <w:rPr>
          <w:rFonts w:eastAsia="Times New Roman" w:cstheme="minorHAnsi"/>
          <w:sz w:val="24"/>
          <w:szCs w:val="24"/>
          <w:lang w:eastAsia="en-GB"/>
        </w:rPr>
      </w:pPr>
      <w:r>
        <w:rPr>
          <w:rFonts w:eastAsia="Times New Roman" w:cstheme="minorHAnsi"/>
          <w:sz w:val="24"/>
          <w:szCs w:val="24"/>
          <w:lang w:eastAsia="en-GB"/>
        </w:rPr>
        <w:t>SFC GCRF</w:t>
      </w:r>
      <w:r w:rsidR="00F24BB4" w:rsidRPr="00D248DC">
        <w:rPr>
          <w:rFonts w:eastAsia="Times New Roman" w:cstheme="minorHAnsi"/>
          <w:sz w:val="24"/>
          <w:szCs w:val="24"/>
          <w:lang w:eastAsia="en-GB"/>
        </w:rPr>
        <w:t xml:space="preserve"> terms and conditions state that award holding institutions are responsible for activities carried out by third parties, and where possible research teams should encourage partners to submit evidence of any expenditure for audit purposes.</w:t>
      </w:r>
    </w:p>
    <w:p w14:paraId="39921359" w14:textId="67B77591" w:rsidR="00F24BB4" w:rsidRPr="00D248DC" w:rsidRDefault="00F24BB4" w:rsidP="00D163C0">
      <w:pPr>
        <w:spacing w:before="100" w:beforeAutospacing="1" w:after="100" w:afterAutospacing="1" w:line="240" w:lineRule="auto"/>
        <w:ind w:left="720"/>
        <w:rPr>
          <w:rFonts w:eastAsia="Times New Roman" w:cstheme="minorHAnsi"/>
          <w:sz w:val="24"/>
          <w:szCs w:val="24"/>
          <w:lang w:eastAsia="en-GB"/>
        </w:rPr>
      </w:pPr>
      <w:r w:rsidRPr="00D248DC">
        <w:rPr>
          <w:rFonts w:eastAsia="Times New Roman" w:cstheme="minorHAnsi"/>
          <w:sz w:val="24"/>
          <w:szCs w:val="24"/>
          <w:lang w:eastAsia="en-GB"/>
        </w:rPr>
        <w:t xml:space="preserve">However, in some cases, particularly in developing </w:t>
      </w:r>
      <w:r w:rsidR="00D163C0">
        <w:rPr>
          <w:rFonts w:eastAsia="Times New Roman" w:cstheme="minorHAnsi"/>
          <w:sz w:val="24"/>
          <w:szCs w:val="24"/>
          <w:lang w:eastAsia="en-GB"/>
        </w:rPr>
        <w:t>countries</w:t>
      </w:r>
      <w:r w:rsidRPr="00D248DC">
        <w:rPr>
          <w:rFonts w:eastAsia="Times New Roman" w:cstheme="minorHAnsi"/>
          <w:sz w:val="24"/>
          <w:szCs w:val="24"/>
          <w:lang w:eastAsia="en-GB"/>
        </w:rPr>
        <w:t>, this evidence may not exist or cannot be generated. In such cases the research team is advised to</w:t>
      </w:r>
      <w:r w:rsidR="00D163C0">
        <w:rPr>
          <w:rFonts w:eastAsia="Times New Roman" w:cstheme="minorHAnsi"/>
          <w:sz w:val="24"/>
          <w:szCs w:val="24"/>
          <w:lang w:eastAsia="en-GB"/>
        </w:rPr>
        <w:t xml:space="preserve"> c</w:t>
      </w:r>
      <w:r w:rsidRPr="00D248DC">
        <w:rPr>
          <w:rFonts w:eastAsia="Times New Roman" w:cstheme="minorHAnsi"/>
          <w:sz w:val="24"/>
          <w:szCs w:val="24"/>
          <w:lang w:eastAsia="en-GB"/>
        </w:rPr>
        <w:t>heck what record of financial transaction is possible before entering into agreements with local suppliers and where possible obtain receipts, invoices or similar.</w:t>
      </w:r>
    </w:p>
    <w:p w14:paraId="7379E889" w14:textId="6468F151" w:rsidR="006E64B8" w:rsidRPr="00680B55" w:rsidRDefault="006E64B8" w:rsidP="00D248DC">
      <w:pPr>
        <w:spacing w:before="100" w:beforeAutospacing="1" w:after="100" w:afterAutospacing="1" w:line="240" w:lineRule="auto"/>
        <w:ind w:left="720"/>
        <w:rPr>
          <w:rFonts w:eastAsia="Times New Roman" w:cstheme="minorHAnsi"/>
          <w:b/>
          <w:bCs/>
          <w:sz w:val="24"/>
          <w:szCs w:val="24"/>
          <w:lang w:eastAsia="en-GB"/>
        </w:rPr>
      </w:pPr>
      <w:r w:rsidRPr="00680B55">
        <w:rPr>
          <w:rFonts w:eastAsia="Times New Roman" w:cstheme="minorHAnsi"/>
          <w:b/>
          <w:bCs/>
          <w:sz w:val="24"/>
          <w:szCs w:val="24"/>
          <w:lang w:eastAsia="en-GB"/>
        </w:rPr>
        <w:t>Changing the Scope or Budget of Active Projects</w:t>
      </w:r>
    </w:p>
    <w:p w14:paraId="26DACA47" w14:textId="723A2C11" w:rsidR="006E64B8" w:rsidRDefault="00680B55" w:rsidP="00D248DC">
      <w:pPr>
        <w:spacing w:before="100" w:beforeAutospacing="1" w:after="100" w:afterAutospacing="1" w:line="240" w:lineRule="auto"/>
        <w:ind w:left="720"/>
        <w:rPr>
          <w:rFonts w:eastAsia="Times New Roman" w:cstheme="minorHAnsi"/>
          <w:sz w:val="24"/>
          <w:szCs w:val="24"/>
          <w:lang w:eastAsia="en-GB"/>
        </w:rPr>
      </w:pPr>
      <w:r>
        <w:rPr>
          <w:rFonts w:eastAsia="Times New Roman" w:cstheme="minorHAnsi"/>
          <w:sz w:val="24"/>
          <w:szCs w:val="24"/>
          <w:lang w:eastAsia="en-GB"/>
        </w:rPr>
        <w:t xml:space="preserve">Any changes that affect budget line changes or the </w:t>
      </w:r>
      <w:r w:rsidR="006E64B8" w:rsidRPr="00D248DC">
        <w:rPr>
          <w:rFonts w:eastAsia="Times New Roman" w:cstheme="minorHAnsi"/>
          <w:sz w:val="24"/>
          <w:szCs w:val="24"/>
          <w:lang w:eastAsia="en-GB"/>
        </w:rPr>
        <w:t xml:space="preserve">scope </w:t>
      </w:r>
      <w:r>
        <w:rPr>
          <w:rFonts w:eastAsia="Times New Roman" w:cstheme="minorHAnsi"/>
          <w:sz w:val="24"/>
          <w:szCs w:val="24"/>
          <w:lang w:eastAsia="en-GB"/>
        </w:rPr>
        <w:t xml:space="preserve">or aims </w:t>
      </w:r>
      <w:r w:rsidR="006E64B8" w:rsidRPr="00D248DC">
        <w:rPr>
          <w:rFonts w:eastAsia="Times New Roman" w:cstheme="minorHAnsi"/>
          <w:sz w:val="24"/>
          <w:szCs w:val="24"/>
          <w:lang w:eastAsia="en-GB"/>
        </w:rPr>
        <w:t>of your project</w:t>
      </w:r>
      <w:r>
        <w:rPr>
          <w:rFonts w:eastAsia="Times New Roman" w:cstheme="minorHAnsi"/>
          <w:sz w:val="24"/>
          <w:szCs w:val="24"/>
          <w:lang w:eastAsia="en-GB"/>
        </w:rPr>
        <w:t xml:space="preserve"> should be highlighted to the RIS_GCRF Team (ris_gcrf@st-andrews.ac.uk) in the first instance</w:t>
      </w:r>
      <w:r w:rsidR="005F4386">
        <w:rPr>
          <w:rFonts w:eastAsia="Times New Roman" w:cstheme="minorHAnsi"/>
          <w:sz w:val="24"/>
          <w:szCs w:val="24"/>
          <w:lang w:eastAsia="en-GB"/>
        </w:rPr>
        <w:t xml:space="preserve"> to obtain approval for proposed changes</w:t>
      </w:r>
      <w:r>
        <w:rPr>
          <w:rFonts w:eastAsia="Times New Roman" w:cstheme="minorHAnsi"/>
          <w:sz w:val="24"/>
          <w:szCs w:val="24"/>
          <w:lang w:eastAsia="en-GB"/>
        </w:rPr>
        <w:t>.</w:t>
      </w:r>
    </w:p>
    <w:p w14:paraId="26D024D0" w14:textId="77777777" w:rsidR="006E64B8" w:rsidRPr="00D248DC" w:rsidRDefault="006E64B8" w:rsidP="00D248DC">
      <w:pPr>
        <w:spacing w:before="100" w:beforeAutospacing="1" w:after="100" w:afterAutospacing="1" w:line="240" w:lineRule="auto"/>
        <w:ind w:left="720"/>
        <w:outlineLvl w:val="0"/>
        <w:rPr>
          <w:rFonts w:eastAsia="Times New Roman" w:cstheme="minorHAnsi"/>
          <w:b/>
          <w:bCs/>
          <w:kern w:val="36"/>
          <w:sz w:val="24"/>
          <w:szCs w:val="24"/>
          <w:lang w:eastAsia="en-GB"/>
        </w:rPr>
      </w:pPr>
      <w:r w:rsidRPr="00D248DC">
        <w:rPr>
          <w:rFonts w:eastAsia="Times New Roman" w:cstheme="minorHAnsi"/>
          <w:b/>
          <w:bCs/>
          <w:kern w:val="36"/>
          <w:sz w:val="24"/>
          <w:szCs w:val="24"/>
          <w:lang w:eastAsia="en-GB"/>
        </w:rPr>
        <w:t>Managing the Finances</w:t>
      </w:r>
    </w:p>
    <w:p w14:paraId="1A20F464" w14:textId="6898FCF3" w:rsidR="006E64B8" w:rsidRPr="00D248DC" w:rsidRDefault="00932940" w:rsidP="00D248DC">
      <w:pPr>
        <w:spacing w:before="100" w:beforeAutospacing="1" w:after="100" w:afterAutospacing="1" w:line="240" w:lineRule="auto"/>
        <w:ind w:left="720"/>
        <w:rPr>
          <w:rFonts w:eastAsia="Times New Roman" w:cstheme="minorHAnsi"/>
          <w:sz w:val="24"/>
          <w:szCs w:val="24"/>
          <w:lang w:eastAsia="en-GB"/>
        </w:rPr>
      </w:pPr>
      <w:r w:rsidRPr="00D248DC">
        <w:rPr>
          <w:rFonts w:eastAsia="Times New Roman" w:cstheme="minorHAnsi"/>
          <w:sz w:val="24"/>
          <w:szCs w:val="24"/>
          <w:lang w:eastAsia="en-GB"/>
        </w:rPr>
        <w:t xml:space="preserve">The University is </w:t>
      </w:r>
      <w:r w:rsidR="006E64B8" w:rsidRPr="00D248DC">
        <w:rPr>
          <w:rFonts w:eastAsia="Times New Roman" w:cstheme="minorHAnsi"/>
          <w:sz w:val="24"/>
          <w:szCs w:val="24"/>
          <w:lang w:eastAsia="en-GB"/>
        </w:rPr>
        <w:t xml:space="preserve">responsible for the activities of any Third Party employed on a GCRF project, so Research Services and PIs should take account of </w:t>
      </w:r>
      <w:r w:rsidR="006E64B8" w:rsidRPr="005B20C1">
        <w:rPr>
          <w:rFonts w:eastAsia="Times New Roman" w:cstheme="minorHAnsi"/>
          <w:sz w:val="24"/>
          <w:szCs w:val="24"/>
          <w:lang w:eastAsia="en-GB"/>
        </w:rPr>
        <w:t>the following guidance</w:t>
      </w:r>
      <w:r w:rsidR="005B20C1" w:rsidRPr="005B20C1">
        <w:rPr>
          <w:rFonts w:eastAsia="Times New Roman" w:cstheme="minorHAnsi"/>
          <w:sz w:val="24"/>
          <w:szCs w:val="24"/>
          <w:lang w:eastAsia="en-GB"/>
        </w:rPr>
        <w:t>.</w:t>
      </w:r>
    </w:p>
    <w:p w14:paraId="7D4C55F9" w14:textId="435D2C46" w:rsidR="006E64B8" w:rsidRPr="00D248DC" w:rsidRDefault="006E64B8" w:rsidP="00D248DC">
      <w:pPr>
        <w:spacing w:before="100" w:beforeAutospacing="1" w:after="100" w:afterAutospacing="1" w:line="240" w:lineRule="auto"/>
        <w:ind w:left="720"/>
        <w:outlineLvl w:val="1"/>
        <w:rPr>
          <w:rFonts w:eastAsia="Times New Roman" w:cstheme="minorHAnsi"/>
          <w:b/>
          <w:bCs/>
          <w:sz w:val="24"/>
          <w:szCs w:val="24"/>
          <w:lang w:eastAsia="en-GB"/>
        </w:rPr>
      </w:pPr>
      <w:r w:rsidRPr="00D248DC">
        <w:rPr>
          <w:rFonts w:eastAsia="Times New Roman" w:cstheme="minorHAnsi"/>
          <w:b/>
          <w:bCs/>
          <w:sz w:val="24"/>
          <w:szCs w:val="24"/>
          <w:lang w:eastAsia="en-GB"/>
        </w:rPr>
        <w:t>Paying Overseas Partners</w:t>
      </w:r>
    </w:p>
    <w:p w14:paraId="748B33C1" w14:textId="77777777" w:rsidR="006E64B8" w:rsidRPr="00D248DC" w:rsidRDefault="006E64B8" w:rsidP="00D248DC">
      <w:pPr>
        <w:spacing w:before="100" w:beforeAutospacing="1" w:after="100" w:afterAutospacing="1" w:line="240" w:lineRule="auto"/>
        <w:ind w:left="720"/>
        <w:rPr>
          <w:rFonts w:eastAsia="Times New Roman" w:cstheme="minorHAnsi"/>
          <w:sz w:val="24"/>
          <w:szCs w:val="24"/>
          <w:lang w:eastAsia="en-GB"/>
        </w:rPr>
      </w:pPr>
      <w:r w:rsidRPr="00D248DC">
        <w:rPr>
          <w:rFonts w:eastAsia="Times New Roman" w:cstheme="minorHAnsi"/>
          <w:sz w:val="24"/>
          <w:szCs w:val="24"/>
          <w:lang w:eastAsia="en-GB"/>
        </w:rPr>
        <w:t>We recommend that you have agreed the method by which overseas or non-standard partners will receive funding from the project at the start, research services teams have guidance on the procedures that are acceptable, finance have also established new guidance for the adding of external payees.</w:t>
      </w:r>
    </w:p>
    <w:p w14:paraId="69C6E000" w14:textId="33F40B86" w:rsidR="00E7362F" w:rsidRPr="005F4386" w:rsidRDefault="006E64B8" w:rsidP="005F4386">
      <w:pPr>
        <w:spacing w:before="100" w:beforeAutospacing="1" w:after="100" w:afterAutospacing="1" w:line="240" w:lineRule="auto"/>
        <w:ind w:left="720"/>
        <w:rPr>
          <w:rFonts w:eastAsia="Times New Roman" w:cstheme="minorHAnsi"/>
          <w:sz w:val="24"/>
          <w:szCs w:val="24"/>
          <w:lang w:eastAsia="en-GB"/>
        </w:rPr>
      </w:pPr>
      <w:r w:rsidRPr="00D248DC">
        <w:rPr>
          <w:rFonts w:eastAsia="Times New Roman" w:cstheme="minorHAnsi"/>
          <w:sz w:val="24"/>
          <w:szCs w:val="24"/>
          <w:lang w:eastAsia="en-GB"/>
        </w:rPr>
        <w:t xml:space="preserve">Please see the </w:t>
      </w:r>
      <w:r w:rsidR="00270979" w:rsidRPr="00D248DC">
        <w:rPr>
          <w:rFonts w:eastAsia="Times New Roman" w:cstheme="minorHAnsi"/>
          <w:sz w:val="24"/>
          <w:szCs w:val="24"/>
          <w:lang w:eastAsia="en-GB"/>
        </w:rPr>
        <w:t>University</w:t>
      </w:r>
      <w:r w:rsidR="00D163C0">
        <w:rPr>
          <w:rFonts w:eastAsia="Times New Roman" w:cstheme="minorHAnsi"/>
          <w:sz w:val="24"/>
          <w:szCs w:val="24"/>
          <w:lang w:eastAsia="en-GB"/>
        </w:rPr>
        <w:t>’s</w:t>
      </w:r>
      <w:r w:rsidR="00270979" w:rsidRPr="00D248DC">
        <w:rPr>
          <w:rFonts w:eastAsia="Times New Roman" w:cstheme="minorHAnsi"/>
          <w:sz w:val="24"/>
          <w:szCs w:val="24"/>
          <w:lang w:eastAsia="en-GB"/>
        </w:rPr>
        <w:t xml:space="preserve"> </w:t>
      </w:r>
      <w:r w:rsidRPr="00D248DC">
        <w:rPr>
          <w:rFonts w:eastAsia="Times New Roman" w:cstheme="minorHAnsi"/>
          <w:sz w:val="24"/>
          <w:szCs w:val="24"/>
          <w:lang w:eastAsia="en-GB"/>
        </w:rPr>
        <w:t>guidance on</w:t>
      </w:r>
      <w:r w:rsidR="00270979" w:rsidRPr="00D248DC">
        <w:rPr>
          <w:rFonts w:eastAsia="Times New Roman" w:cstheme="minorHAnsi"/>
          <w:sz w:val="24"/>
          <w:szCs w:val="24"/>
          <w:lang w:eastAsia="en-GB"/>
        </w:rPr>
        <w:t xml:space="preserve"> </w:t>
      </w:r>
      <w:hyperlink r:id="rId62" w:history="1">
        <w:r w:rsidR="00270979" w:rsidRPr="00D248DC">
          <w:rPr>
            <w:rStyle w:val="Hyperlink"/>
            <w:rFonts w:eastAsia="Times New Roman" w:cstheme="minorHAnsi"/>
            <w:sz w:val="24"/>
            <w:szCs w:val="24"/>
            <w:lang w:eastAsia="en-GB"/>
          </w:rPr>
          <w:t>Foreign Payments</w:t>
        </w:r>
      </w:hyperlink>
      <w:r w:rsidRPr="00D248DC">
        <w:rPr>
          <w:rFonts w:eastAsia="Times New Roman" w:cstheme="minorHAnsi"/>
          <w:sz w:val="24"/>
          <w:szCs w:val="24"/>
          <w:lang w:eastAsia="en-GB"/>
        </w:rPr>
        <w:t>.</w:t>
      </w:r>
      <w:r w:rsidR="005F4386">
        <w:rPr>
          <w:rFonts w:eastAsia="Times New Roman" w:cstheme="minorHAnsi"/>
          <w:sz w:val="24"/>
          <w:szCs w:val="24"/>
          <w:lang w:eastAsia="en-GB"/>
        </w:rPr>
        <w:br/>
      </w:r>
      <w:r w:rsidR="001E5D06" w:rsidRPr="00BC23AF">
        <w:rPr>
          <w:rFonts w:cstheme="minorHAnsi"/>
        </w:rPr>
        <w:t xml:space="preserve">Expense claims must </w:t>
      </w:r>
      <w:r w:rsidR="001E5D06" w:rsidRPr="007B6E73">
        <w:rPr>
          <w:rFonts w:cstheme="minorHAnsi"/>
          <w:color w:val="454545"/>
        </w:rPr>
        <w:t xml:space="preserve">comply with the University </w:t>
      </w:r>
      <w:hyperlink r:id="rId63" w:history="1">
        <w:r w:rsidR="001E5D06" w:rsidRPr="00A03354">
          <w:rPr>
            <w:rStyle w:val="Hyperlink"/>
            <w:rFonts w:cstheme="minorHAnsi"/>
          </w:rPr>
          <w:t>expense policy</w:t>
        </w:r>
      </w:hyperlink>
      <w:r w:rsidR="001E5D06" w:rsidRPr="00BC23AF">
        <w:rPr>
          <w:rFonts w:cstheme="minorHAnsi"/>
          <w:color w:val="454545"/>
        </w:rPr>
        <w:t>.</w:t>
      </w:r>
      <w:r w:rsidR="001E5D06" w:rsidRPr="00D248DC">
        <w:rPr>
          <w:rFonts w:cstheme="minorHAnsi"/>
          <w:color w:val="454545"/>
        </w:rPr>
        <w:t xml:space="preserve"> </w:t>
      </w:r>
    </w:p>
    <w:p w14:paraId="2686C74E" w14:textId="37F8C8CA" w:rsidR="00D124CF" w:rsidRPr="00454F8F" w:rsidRDefault="00D124CF" w:rsidP="00454F8F">
      <w:pPr>
        <w:pStyle w:val="NormalWeb"/>
        <w:ind w:left="720"/>
        <w:rPr>
          <w:rFonts w:asciiTheme="minorHAnsi" w:hAnsiTheme="minorHAnsi" w:cstheme="minorHAnsi"/>
          <w:b/>
        </w:rPr>
      </w:pPr>
      <w:r w:rsidRPr="00454F8F">
        <w:rPr>
          <w:rFonts w:asciiTheme="minorHAnsi" w:hAnsiTheme="minorHAnsi" w:cstheme="minorHAnsi"/>
          <w:b/>
        </w:rPr>
        <w:t>Laws in other countries</w:t>
      </w:r>
    </w:p>
    <w:p w14:paraId="2DDDCB2F" w14:textId="77777777" w:rsidR="00165E52" w:rsidRDefault="005D61B5" w:rsidP="00D124CF">
      <w:pPr>
        <w:spacing w:before="100" w:beforeAutospacing="1" w:after="100" w:afterAutospacing="1" w:line="240" w:lineRule="auto"/>
        <w:ind w:left="720"/>
        <w:rPr>
          <w:rFonts w:eastAsia="Times New Roman" w:cstheme="minorHAnsi"/>
          <w:sz w:val="24"/>
          <w:szCs w:val="24"/>
          <w:lang w:eastAsia="en-GB"/>
        </w:rPr>
      </w:pPr>
      <w:r>
        <w:rPr>
          <w:rFonts w:eastAsia="Times New Roman" w:cstheme="minorHAnsi"/>
          <w:sz w:val="24"/>
          <w:szCs w:val="24"/>
          <w:lang w:eastAsia="en-GB"/>
        </w:rPr>
        <w:t xml:space="preserve">Where contracts are required with partner organisations, </w:t>
      </w:r>
      <w:r w:rsidR="00A4396B">
        <w:rPr>
          <w:rFonts w:eastAsia="Times New Roman" w:cstheme="minorHAnsi"/>
          <w:sz w:val="24"/>
          <w:szCs w:val="24"/>
          <w:lang w:eastAsia="en-GB"/>
        </w:rPr>
        <w:t xml:space="preserve">it should be noted that all </w:t>
      </w:r>
      <w:r>
        <w:rPr>
          <w:rFonts w:eastAsia="Times New Roman" w:cstheme="minorHAnsi"/>
          <w:sz w:val="24"/>
          <w:szCs w:val="24"/>
          <w:lang w:eastAsia="en-GB"/>
        </w:rPr>
        <w:t xml:space="preserve">UKRI </w:t>
      </w:r>
      <w:r w:rsidR="00A4396B">
        <w:rPr>
          <w:rFonts w:eastAsia="Times New Roman" w:cstheme="minorHAnsi"/>
          <w:sz w:val="24"/>
          <w:szCs w:val="24"/>
          <w:lang w:eastAsia="en-GB"/>
        </w:rPr>
        <w:t xml:space="preserve">research </w:t>
      </w:r>
      <w:r>
        <w:rPr>
          <w:rFonts w:eastAsia="Times New Roman" w:cstheme="minorHAnsi"/>
          <w:sz w:val="24"/>
          <w:szCs w:val="24"/>
          <w:lang w:eastAsia="en-GB"/>
        </w:rPr>
        <w:t>funding</w:t>
      </w:r>
      <w:r w:rsidR="00A4396B">
        <w:rPr>
          <w:rFonts w:eastAsia="Times New Roman" w:cstheme="minorHAnsi"/>
          <w:sz w:val="24"/>
          <w:szCs w:val="24"/>
          <w:lang w:eastAsia="en-GB"/>
        </w:rPr>
        <w:t xml:space="preserve"> is governed by UK laws as stated in their </w:t>
      </w:r>
      <w:hyperlink r:id="rId64" w:history="1">
        <w:r w:rsidR="00A4396B" w:rsidRPr="00A4396B">
          <w:rPr>
            <w:rStyle w:val="Hyperlink"/>
            <w:rFonts w:eastAsia="Times New Roman" w:cstheme="minorHAnsi"/>
            <w:sz w:val="24"/>
            <w:szCs w:val="24"/>
            <w:lang w:eastAsia="en-GB"/>
          </w:rPr>
          <w:t>terms and conditions</w:t>
        </w:r>
      </w:hyperlink>
      <w:r w:rsidR="00A4396B">
        <w:rPr>
          <w:rFonts w:eastAsia="Times New Roman" w:cstheme="minorHAnsi"/>
          <w:sz w:val="24"/>
          <w:szCs w:val="24"/>
          <w:lang w:eastAsia="en-GB"/>
        </w:rPr>
        <w:t xml:space="preserve">. If you foresee any problems with your ODA partner organisation(s) </w:t>
      </w:r>
      <w:r w:rsidR="00A4396B">
        <w:rPr>
          <w:rFonts w:eastAsia="Times New Roman" w:cstheme="minorHAnsi"/>
          <w:sz w:val="24"/>
          <w:szCs w:val="24"/>
          <w:lang w:eastAsia="en-GB"/>
        </w:rPr>
        <w:lastRenderedPageBreak/>
        <w:t>agreeing to such clauses</w:t>
      </w:r>
      <w:r w:rsidR="009850E9">
        <w:rPr>
          <w:rFonts w:eastAsia="Times New Roman" w:cstheme="minorHAnsi"/>
          <w:sz w:val="24"/>
          <w:szCs w:val="24"/>
          <w:lang w:eastAsia="en-GB"/>
        </w:rPr>
        <w:t xml:space="preserve"> due to their country laws</w:t>
      </w:r>
      <w:r w:rsidR="00A4396B">
        <w:rPr>
          <w:rFonts w:eastAsia="Times New Roman" w:cstheme="minorHAnsi"/>
          <w:sz w:val="24"/>
          <w:szCs w:val="24"/>
          <w:lang w:eastAsia="en-GB"/>
        </w:rPr>
        <w:t>, please note this</w:t>
      </w:r>
      <w:r w:rsidR="009850E9">
        <w:rPr>
          <w:rFonts w:eastAsia="Times New Roman" w:cstheme="minorHAnsi"/>
          <w:sz w:val="24"/>
          <w:szCs w:val="24"/>
          <w:lang w:eastAsia="en-GB"/>
        </w:rPr>
        <w:t xml:space="preserve">, and what the issue(s) you foresee, </w:t>
      </w:r>
      <w:r w:rsidR="00A4396B">
        <w:rPr>
          <w:rFonts w:eastAsia="Times New Roman" w:cstheme="minorHAnsi"/>
          <w:sz w:val="24"/>
          <w:szCs w:val="24"/>
          <w:lang w:eastAsia="en-GB"/>
        </w:rPr>
        <w:t>in the</w:t>
      </w:r>
      <w:r w:rsidR="009850E9">
        <w:rPr>
          <w:rFonts w:eastAsia="Times New Roman" w:cstheme="minorHAnsi"/>
          <w:sz w:val="24"/>
          <w:szCs w:val="24"/>
          <w:lang w:eastAsia="en-GB"/>
        </w:rPr>
        <w:t xml:space="preserve"> USTAN Due Diligence Post-Award Questionnaire Declaration.</w:t>
      </w:r>
      <w:r>
        <w:rPr>
          <w:rFonts w:eastAsia="Times New Roman" w:cstheme="minorHAnsi"/>
          <w:sz w:val="24"/>
          <w:szCs w:val="24"/>
          <w:lang w:eastAsia="en-GB"/>
        </w:rPr>
        <w:t xml:space="preserve"> </w:t>
      </w:r>
    </w:p>
    <w:p w14:paraId="30C886C4" w14:textId="10F81A23" w:rsidR="00165E52" w:rsidRDefault="00165E52" w:rsidP="00165E52">
      <w:pPr>
        <w:spacing w:before="100" w:beforeAutospacing="1" w:after="100" w:afterAutospacing="1" w:line="240" w:lineRule="auto"/>
        <w:ind w:left="720"/>
        <w:rPr>
          <w:rFonts w:eastAsia="Times New Roman" w:cstheme="minorHAnsi"/>
          <w:sz w:val="24"/>
          <w:szCs w:val="24"/>
          <w:lang w:eastAsia="en-GB"/>
        </w:rPr>
      </w:pPr>
      <w:r w:rsidRPr="00165E52">
        <w:rPr>
          <w:rFonts w:eastAsia="Times New Roman" w:cstheme="minorHAnsi"/>
          <w:sz w:val="24"/>
          <w:szCs w:val="24"/>
          <w:lang w:eastAsia="en-GB"/>
        </w:rPr>
        <w:t xml:space="preserve"> </w:t>
      </w:r>
      <w:r>
        <w:rPr>
          <w:rFonts w:eastAsia="Times New Roman" w:cstheme="minorHAnsi"/>
          <w:sz w:val="24"/>
          <w:szCs w:val="24"/>
          <w:lang w:eastAsia="en-GB"/>
        </w:rPr>
        <w:t>For the avoidance of doubt by the third party, this does not mean that Scots law governs research activities occurring within the project (for example, regarding the handling of cultural artefacts, or obtaining regulatory approvals etc).</w:t>
      </w:r>
    </w:p>
    <w:p w14:paraId="1B98BA94" w14:textId="239CB4FC" w:rsidR="00D124CF" w:rsidRPr="00D248DC" w:rsidRDefault="00D124CF" w:rsidP="00D124CF">
      <w:pPr>
        <w:spacing w:before="100" w:beforeAutospacing="1" w:after="100" w:afterAutospacing="1" w:line="240" w:lineRule="auto"/>
        <w:ind w:left="720"/>
        <w:rPr>
          <w:rFonts w:eastAsia="Times New Roman" w:cstheme="minorHAnsi"/>
          <w:sz w:val="24"/>
          <w:szCs w:val="24"/>
          <w:lang w:eastAsia="en-GB"/>
        </w:rPr>
      </w:pPr>
      <w:r w:rsidRPr="00D248DC">
        <w:rPr>
          <w:rFonts w:eastAsia="Times New Roman" w:cstheme="minorHAnsi"/>
          <w:sz w:val="24"/>
          <w:szCs w:val="24"/>
          <w:lang w:eastAsia="en-GB"/>
        </w:rPr>
        <w:t xml:space="preserve">PIs are reminded that </w:t>
      </w:r>
      <w:r>
        <w:rPr>
          <w:rFonts w:eastAsia="Times New Roman" w:cstheme="minorHAnsi"/>
          <w:sz w:val="24"/>
          <w:szCs w:val="24"/>
          <w:lang w:eastAsia="en-GB"/>
        </w:rPr>
        <w:t>they should make themselves familiar with the laws of the country they will be visiting. C</w:t>
      </w:r>
      <w:r w:rsidRPr="00D248DC">
        <w:rPr>
          <w:rFonts w:eastAsia="Times New Roman" w:cstheme="minorHAnsi"/>
          <w:sz w:val="24"/>
          <w:szCs w:val="24"/>
          <w:lang w:eastAsia="en-GB"/>
        </w:rPr>
        <w:t xml:space="preserve">riminal activity undertaken by individuals or by </w:t>
      </w:r>
      <w:r w:rsidRPr="002B466B">
        <w:rPr>
          <w:rFonts w:eastAsia="Times New Roman" w:cstheme="minorHAnsi"/>
          <w:sz w:val="24"/>
          <w:szCs w:val="24"/>
          <w:lang w:eastAsia="en-GB"/>
        </w:rPr>
        <w:t>the University of St Andrews</w:t>
      </w:r>
      <w:r w:rsidRPr="00D248DC">
        <w:rPr>
          <w:rFonts w:eastAsia="Times New Roman" w:cstheme="minorHAnsi"/>
          <w:sz w:val="24"/>
          <w:szCs w:val="24"/>
          <w:lang w:eastAsia="en-GB"/>
        </w:rPr>
        <w:t xml:space="preserve"> is subject to the laws of the visited country. </w:t>
      </w:r>
      <w:r>
        <w:rPr>
          <w:rFonts w:eastAsia="Times New Roman" w:cstheme="minorHAnsi"/>
          <w:sz w:val="24"/>
          <w:szCs w:val="24"/>
          <w:lang w:eastAsia="en-GB"/>
        </w:rPr>
        <w:t>Please be aware that c</w:t>
      </w:r>
      <w:r w:rsidRPr="00D248DC">
        <w:rPr>
          <w:rFonts w:eastAsia="Times New Roman" w:cstheme="minorHAnsi"/>
          <w:sz w:val="24"/>
          <w:szCs w:val="24"/>
          <w:lang w:eastAsia="en-GB"/>
        </w:rPr>
        <w:t>riminal prosecutions or civil actions may be brought in that jurisdiction as well as in the UK.</w:t>
      </w:r>
    </w:p>
    <w:p w14:paraId="0FAFF483" w14:textId="49DA50BC" w:rsidR="00E7362F" w:rsidRPr="00A37898" w:rsidRDefault="00A37898" w:rsidP="00D248DC">
      <w:pPr>
        <w:pStyle w:val="NormalWeb"/>
        <w:ind w:left="720"/>
        <w:rPr>
          <w:rFonts w:asciiTheme="minorHAnsi" w:hAnsiTheme="minorHAnsi" w:cstheme="minorHAnsi"/>
          <w:b/>
          <w:sz w:val="28"/>
          <w:szCs w:val="28"/>
        </w:rPr>
      </w:pPr>
      <w:r w:rsidRPr="00A37898">
        <w:rPr>
          <w:rFonts w:asciiTheme="minorHAnsi" w:hAnsiTheme="minorHAnsi" w:cstheme="minorHAnsi"/>
          <w:b/>
          <w:sz w:val="28"/>
          <w:szCs w:val="28"/>
        </w:rPr>
        <w:t>Reporting</w:t>
      </w:r>
    </w:p>
    <w:p w14:paraId="5F7133DC" w14:textId="47C6F77B" w:rsidR="00A37898" w:rsidRDefault="00A37898" w:rsidP="00D248DC">
      <w:pPr>
        <w:pStyle w:val="Heading1"/>
        <w:ind w:left="720"/>
        <w:rPr>
          <w:rFonts w:asciiTheme="minorHAnsi" w:hAnsiTheme="minorHAnsi" w:cstheme="minorHAnsi"/>
          <w:sz w:val="24"/>
          <w:szCs w:val="24"/>
        </w:rPr>
      </w:pPr>
      <w:r>
        <w:rPr>
          <w:rFonts w:asciiTheme="minorHAnsi" w:hAnsiTheme="minorHAnsi" w:cstheme="minorHAnsi"/>
          <w:sz w:val="24"/>
          <w:szCs w:val="24"/>
        </w:rPr>
        <w:t>PURE</w:t>
      </w:r>
    </w:p>
    <w:p w14:paraId="3710F72A" w14:textId="15EAB9D3" w:rsidR="00A37898" w:rsidRPr="00A37898" w:rsidRDefault="00F916A0" w:rsidP="00D248DC">
      <w:pPr>
        <w:pStyle w:val="Heading1"/>
        <w:ind w:left="720"/>
        <w:rPr>
          <w:rFonts w:asciiTheme="minorHAnsi" w:hAnsiTheme="minorHAnsi" w:cstheme="minorHAnsi"/>
          <w:b w:val="0"/>
          <w:sz w:val="24"/>
          <w:szCs w:val="24"/>
        </w:rPr>
      </w:pPr>
      <w:r w:rsidRPr="00F916A0">
        <w:rPr>
          <w:rFonts w:asciiTheme="minorHAnsi" w:hAnsiTheme="minorHAnsi" w:cstheme="minorHAnsi"/>
          <w:b w:val="0"/>
          <w:sz w:val="24"/>
          <w:szCs w:val="24"/>
        </w:rPr>
        <w:t xml:space="preserve">An impact narrative must be maintained in the Pure profile of all PIs. Pure should be populated with information on any events and evidence for impact by the PIs, as the project progresses, </w:t>
      </w:r>
      <w:proofErr w:type="gramStart"/>
      <w:r w:rsidRPr="00F916A0">
        <w:rPr>
          <w:rFonts w:asciiTheme="minorHAnsi" w:hAnsiTheme="minorHAnsi" w:cstheme="minorHAnsi"/>
          <w:b w:val="0"/>
          <w:sz w:val="24"/>
          <w:szCs w:val="24"/>
        </w:rPr>
        <w:t>and also</w:t>
      </w:r>
      <w:proofErr w:type="gramEnd"/>
      <w:r w:rsidRPr="00F916A0">
        <w:rPr>
          <w:rFonts w:asciiTheme="minorHAnsi" w:hAnsiTheme="minorHAnsi" w:cstheme="minorHAnsi"/>
          <w:b w:val="0"/>
          <w:sz w:val="24"/>
          <w:szCs w:val="24"/>
        </w:rPr>
        <w:t xml:space="preserve"> after the funding has ended</w:t>
      </w:r>
      <w:r w:rsidR="00E06234">
        <w:rPr>
          <w:rFonts w:asciiTheme="minorHAnsi" w:hAnsiTheme="minorHAnsi" w:cstheme="minorHAnsi"/>
          <w:b w:val="0"/>
          <w:sz w:val="24"/>
          <w:szCs w:val="24"/>
        </w:rPr>
        <w:t>.</w:t>
      </w:r>
    </w:p>
    <w:p w14:paraId="77233662" w14:textId="479803FA" w:rsidR="006E64B8" w:rsidRPr="00D248DC" w:rsidRDefault="006E64B8" w:rsidP="00D248DC">
      <w:pPr>
        <w:pStyle w:val="Heading1"/>
        <w:ind w:left="720"/>
        <w:rPr>
          <w:rFonts w:asciiTheme="minorHAnsi" w:hAnsiTheme="minorHAnsi" w:cstheme="minorHAnsi"/>
          <w:sz w:val="24"/>
          <w:szCs w:val="24"/>
        </w:rPr>
      </w:pPr>
      <w:r w:rsidRPr="00D248DC">
        <w:rPr>
          <w:rFonts w:asciiTheme="minorHAnsi" w:hAnsiTheme="minorHAnsi" w:cstheme="minorHAnsi"/>
          <w:sz w:val="24"/>
          <w:szCs w:val="24"/>
        </w:rPr>
        <w:t>Post-</w:t>
      </w:r>
      <w:r w:rsidR="000753BB">
        <w:rPr>
          <w:rFonts w:asciiTheme="minorHAnsi" w:hAnsiTheme="minorHAnsi" w:cstheme="minorHAnsi"/>
          <w:sz w:val="24"/>
          <w:szCs w:val="24"/>
        </w:rPr>
        <w:t>a</w:t>
      </w:r>
      <w:r w:rsidRPr="00D248DC">
        <w:rPr>
          <w:rFonts w:asciiTheme="minorHAnsi" w:hAnsiTheme="minorHAnsi" w:cstheme="minorHAnsi"/>
          <w:sz w:val="24"/>
          <w:szCs w:val="24"/>
        </w:rPr>
        <w:t xml:space="preserve">ward </w:t>
      </w:r>
      <w:r w:rsidR="000753BB">
        <w:rPr>
          <w:rFonts w:asciiTheme="minorHAnsi" w:hAnsiTheme="minorHAnsi" w:cstheme="minorHAnsi"/>
          <w:sz w:val="24"/>
          <w:szCs w:val="24"/>
        </w:rPr>
        <w:t>r</w:t>
      </w:r>
      <w:r w:rsidRPr="00D248DC">
        <w:rPr>
          <w:rFonts w:asciiTheme="minorHAnsi" w:hAnsiTheme="minorHAnsi" w:cstheme="minorHAnsi"/>
          <w:sz w:val="24"/>
          <w:szCs w:val="24"/>
        </w:rPr>
        <w:t>eporting</w:t>
      </w:r>
    </w:p>
    <w:p w14:paraId="6BE9BDFF" w14:textId="4A716ED7" w:rsidR="0059300E" w:rsidRPr="00D248DC" w:rsidRDefault="006E64B8" w:rsidP="00D248DC">
      <w:pPr>
        <w:pStyle w:val="NormalWeb"/>
        <w:ind w:left="720"/>
        <w:rPr>
          <w:rFonts w:asciiTheme="minorHAnsi" w:hAnsiTheme="minorHAnsi" w:cstheme="minorHAnsi"/>
        </w:rPr>
      </w:pPr>
      <w:r w:rsidRPr="00D248DC">
        <w:rPr>
          <w:rFonts w:asciiTheme="minorHAnsi" w:hAnsiTheme="minorHAnsi" w:cstheme="minorHAnsi"/>
        </w:rPr>
        <w:t>Once a GCRF project is completed, there are continuing obligations for the PI and research support team</w:t>
      </w:r>
      <w:r w:rsidR="0016410D" w:rsidRPr="00D248DC">
        <w:rPr>
          <w:rFonts w:asciiTheme="minorHAnsi" w:hAnsiTheme="minorHAnsi" w:cstheme="minorHAnsi"/>
        </w:rPr>
        <w:t>s</w:t>
      </w:r>
      <w:r w:rsidRPr="00D248DC">
        <w:rPr>
          <w:rFonts w:asciiTheme="minorHAnsi" w:hAnsiTheme="minorHAnsi" w:cstheme="minorHAnsi"/>
        </w:rPr>
        <w:t xml:space="preserve"> to report financial expenditure on time, while monitoring and reporting the future outputs</w:t>
      </w:r>
      <w:r w:rsidR="00AB62F8" w:rsidRPr="00D248DC">
        <w:rPr>
          <w:rFonts w:asciiTheme="minorHAnsi" w:hAnsiTheme="minorHAnsi" w:cstheme="minorHAnsi"/>
        </w:rPr>
        <w:t>,</w:t>
      </w:r>
      <w:r w:rsidRPr="00D248DC">
        <w:rPr>
          <w:rFonts w:asciiTheme="minorHAnsi" w:hAnsiTheme="minorHAnsi" w:cstheme="minorHAnsi"/>
        </w:rPr>
        <w:t xml:space="preserve"> impact</w:t>
      </w:r>
      <w:r w:rsidR="00AB62F8" w:rsidRPr="00D248DC">
        <w:rPr>
          <w:rFonts w:asciiTheme="minorHAnsi" w:hAnsiTheme="minorHAnsi" w:cstheme="minorHAnsi"/>
        </w:rPr>
        <w:t xml:space="preserve"> and other outcomes resulting from </w:t>
      </w:r>
      <w:r w:rsidRPr="00D248DC">
        <w:rPr>
          <w:rFonts w:asciiTheme="minorHAnsi" w:hAnsiTheme="minorHAnsi" w:cstheme="minorHAnsi"/>
        </w:rPr>
        <w:t>the research</w:t>
      </w:r>
      <w:r w:rsidR="00E06234">
        <w:rPr>
          <w:rFonts w:asciiTheme="minorHAnsi" w:hAnsiTheme="minorHAnsi" w:cstheme="minorHAnsi"/>
        </w:rPr>
        <w:t xml:space="preserve">. For SFC ODA GCRF funding, PIs will be required to provide yearly reports on use of funds, per a template which will be sent to you. </w:t>
      </w:r>
    </w:p>
    <w:p w14:paraId="619E21B1" w14:textId="0074F18E" w:rsidR="006E64B8" w:rsidRPr="00D248DC" w:rsidRDefault="006E64B8" w:rsidP="00D248DC">
      <w:pPr>
        <w:pStyle w:val="Heading2"/>
        <w:ind w:left="720"/>
        <w:rPr>
          <w:rFonts w:asciiTheme="minorHAnsi" w:hAnsiTheme="minorHAnsi" w:cstheme="minorHAnsi"/>
          <w:sz w:val="24"/>
          <w:szCs w:val="24"/>
        </w:rPr>
      </w:pPr>
      <w:r w:rsidRPr="00D248DC">
        <w:rPr>
          <w:rFonts w:asciiTheme="minorHAnsi" w:hAnsiTheme="minorHAnsi" w:cstheme="minorHAnsi"/>
          <w:sz w:val="24"/>
          <w:szCs w:val="24"/>
        </w:rPr>
        <w:t xml:space="preserve">Final </w:t>
      </w:r>
      <w:r w:rsidR="000753BB">
        <w:rPr>
          <w:rFonts w:asciiTheme="minorHAnsi" w:hAnsiTheme="minorHAnsi" w:cstheme="minorHAnsi"/>
          <w:sz w:val="24"/>
          <w:szCs w:val="24"/>
        </w:rPr>
        <w:t>e</w:t>
      </w:r>
      <w:r w:rsidRPr="00D248DC">
        <w:rPr>
          <w:rFonts w:asciiTheme="minorHAnsi" w:hAnsiTheme="minorHAnsi" w:cstheme="minorHAnsi"/>
          <w:sz w:val="24"/>
          <w:szCs w:val="24"/>
        </w:rPr>
        <w:t xml:space="preserve">xpenditure </w:t>
      </w:r>
      <w:r w:rsidR="000753BB">
        <w:rPr>
          <w:rFonts w:asciiTheme="minorHAnsi" w:hAnsiTheme="minorHAnsi" w:cstheme="minorHAnsi"/>
          <w:sz w:val="24"/>
          <w:szCs w:val="24"/>
        </w:rPr>
        <w:t>s</w:t>
      </w:r>
      <w:r w:rsidRPr="00D248DC">
        <w:rPr>
          <w:rFonts w:asciiTheme="minorHAnsi" w:hAnsiTheme="minorHAnsi" w:cstheme="minorHAnsi"/>
          <w:sz w:val="24"/>
          <w:szCs w:val="24"/>
        </w:rPr>
        <w:t>tatements</w:t>
      </w:r>
    </w:p>
    <w:p w14:paraId="1A2E63E1" w14:textId="1963B2C0" w:rsidR="006E64B8" w:rsidRPr="00D248DC" w:rsidRDefault="006E64B8" w:rsidP="00D248DC">
      <w:pPr>
        <w:pStyle w:val="NormalWeb"/>
        <w:ind w:left="720"/>
        <w:rPr>
          <w:rFonts w:asciiTheme="minorHAnsi" w:hAnsiTheme="minorHAnsi" w:cstheme="minorHAnsi"/>
        </w:rPr>
      </w:pPr>
      <w:r w:rsidRPr="00D248DC">
        <w:rPr>
          <w:rFonts w:asciiTheme="minorHAnsi" w:hAnsiTheme="minorHAnsi" w:cstheme="minorHAnsi"/>
        </w:rPr>
        <w:t xml:space="preserve">All </w:t>
      </w:r>
      <w:r w:rsidR="003F095F">
        <w:rPr>
          <w:rFonts w:asciiTheme="minorHAnsi" w:hAnsiTheme="minorHAnsi" w:cstheme="minorHAnsi"/>
        </w:rPr>
        <w:t>SFC</w:t>
      </w:r>
      <w:r w:rsidRPr="00D248DC">
        <w:rPr>
          <w:rFonts w:asciiTheme="minorHAnsi" w:hAnsiTheme="minorHAnsi" w:cstheme="minorHAnsi"/>
        </w:rPr>
        <w:t xml:space="preserve"> GCRF awards, are required to submit a final statement of all expenditure incurred on the project, which </w:t>
      </w:r>
      <w:r w:rsidR="003F095F">
        <w:rPr>
          <w:rFonts w:asciiTheme="minorHAnsi" w:hAnsiTheme="minorHAnsi" w:cstheme="minorHAnsi"/>
        </w:rPr>
        <w:t xml:space="preserve">FAS </w:t>
      </w:r>
      <w:r w:rsidRPr="00D248DC">
        <w:rPr>
          <w:rFonts w:asciiTheme="minorHAnsi" w:hAnsiTheme="minorHAnsi" w:cstheme="minorHAnsi"/>
        </w:rPr>
        <w:t>will generate. All expenditure must contain a verifiable audit trail which includes receipts and purchase confirmations where possible.</w:t>
      </w:r>
      <w:r w:rsidR="00E06234">
        <w:rPr>
          <w:rFonts w:asciiTheme="minorHAnsi" w:hAnsiTheme="minorHAnsi" w:cstheme="minorHAnsi"/>
        </w:rPr>
        <w:t xml:space="preserve"> </w:t>
      </w:r>
      <w:r w:rsidRPr="00D248DC">
        <w:rPr>
          <w:rFonts w:asciiTheme="minorHAnsi" w:hAnsiTheme="minorHAnsi" w:cstheme="minorHAnsi"/>
        </w:rPr>
        <w:t xml:space="preserve">PIs must remember that partner expenses are </w:t>
      </w:r>
      <w:r w:rsidR="00932940" w:rsidRPr="00D248DC">
        <w:rPr>
          <w:rFonts w:asciiTheme="minorHAnsi" w:hAnsiTheme="minorHAnsi" w:cstheme="minorHAnsi"/>
        </w:rPr>
        <w:t>St Andrews’</w:t>
      </w:r>
      <w:r w:rsidRPr="00D248DC">
        <w:rPr>
          <w:rFonts w:asciiTheme="minorHAnsi" w:hAnsiTheme="minorHAnsi" w:cstheme="minorHAnsi"/>
        </w:rPr>
        <w:t xml:space="preserve"> responsibility and where possible and feasible evidence of partner expenditure should be available for audit.</w:t>
      </w:r>
      <w:r w:rsidR="00E06234">
        <w:rPr>
          <w:rFonts w:asciiTheme="minorHAnsi" w:hAnsiTheme="minorHAnsi" w:cstheme="minorHAnsi"/>
        </w:rPr>
        <w:t xml:space="preserve"> </w:t>
      </w:r>
      <w:r w:rsidR="00932940" w:rsidRPr="00D248DC">
        <w:rPr>
          <w:rFonts w:asciiTheme="minorHAnsi" w:hAnsiTheme="minorHAnsi" w:cstheme="minorHAnsi"/>
        </w:rPr>
        <w:t xml:space="preserve">Please speak to FAS if you have any queries. </w:t>
      </w:r>
    </w:p>
    <w:p w14:paraId="00BA6537" w14:textId="3F4539AB" w:rsidR="006E64B8" w:rsidRPr="00D248DC" w:rsidRDefault="006E64B8" w:rsidP="00D248DC">
      <w:pPr>
        <w:pStyle w:val="Heading2"/>
        <w:ind w:left="720"/>
        <w:rPr>
          <w:rFonts w:asciiTheme="minorHAnsi" w:hAnsiTheme="minorHAnsi" w:cstheme="minorHAnsi"/>
          <w:sz w:val="24"/>
          <w:szCs w:val="24"/>
        </w:rPr>
      </w:pPr>
      <w:proofErr w:type="spellStart"/>
      <w:r w:rsidRPr="00D248DC">
        <w:rPr>
          <w:rFonts w:asciiTheme="minorHAnsi" w:hAnsiTheme="minorHAnsi" w:cstheme="minorHAnsi"/>
          <w:sz w:val="24"/>
          <w:szCs w:val="24"/>
        </w:rPr>
        <w:t>Researchfish</w:t>
      </w:r>
      <w:proofErr w:type="spellEnd"/>
    </w:p>
    <w:p w14:paraId="09C9A47C" w14:textId="2F50B806" w:rsidR="006E64B8" w:rsidRPr="00D248DC" w:rsidRDefault="0016410D" w:rsidP="00D248DC">
      <w:pPr>
        <w:pStyle w:val="NormalWeb"/>
        <w:ind w:left="720"/>
        <w:rPr>
          <w:rFonts w:asciiTheme="minorHAnsi" w:hAnsiTheme="minorHAnsi" w:cstheme="minorHAnsi"/>
        </w:rPr>
      </w:pPr>
      <w:r w:rsidRPr="00D248DC">
        <w:rPr>
          <w:rFonts w:asciiTheme="minorHAnsi" w:hAnsiTheme="minorHAnsi" w:cstheme="minorHAnsi"/>
        </w:rPr>
        <w:t>UKRI</w:t>
      </w:r>
      <w:r w:rsidR="00117BDF">
        <w:rPr>
          <w:rFonts w:asciiTheme="minorHAnsi" w:hAnsiTheme="minorHAnsi" w:cstheme="minorHAnsi"/>
        </w:rPr>
        <w:t xml:space="preserve">, which includes the SFC GCRF funding, </w:t>
      </w:r>
      <w:r w:rsidR="006E64B8" w:rsidRPr="00D248DC">
        <w:rPr>
          <w:rFonts w:asciiTheme="minorHAnsi" w:hAnsiTheme="minorHAnsi" w:cstheme="minorHAnsi"/>
        </w:rPr>
        <w:t xml:space="preserve">require PIs to complete an annual return of outputs and impacts on </w:t>
      </w:r>
      <w:proofErr w:type="spellStart"/>
      <w:r w:rsidR="006E64B8" w:rsidRPr="00D248DC">
        <w:rPr>
          <w:rFonts w:asciiTheme="minorHAnsi" w:hAnsiTheme="minorHAnsi" w:cstheme="minorHAnsi"/>
        </w:rPr>
        <w:t>Researchfish</w:t>
      </w:r>
      <w:proofErr w:type="spellEnd"/>
      <w:r w:rsidR="00E06234">
        <w:rPr>
          <w:rFonts w:asciiTheme="minorHAnsi" w:hAnsiTheme="minorHAnsi" w:cstheme="minorHAnsi"/>
        </w:rPr>
        <w:t>, their</w:t>
      </w:r>
      <w:r w:rsidR="006E64B8" w:rsidRPr="00D248DC">
        <w:rPr>
          <w:rFonts w:asciiTheme="minorHAnsi" w:hAnsiTheme="minorHAnsi" w:cstheme="minorHAnsi"/>
        </w:rPr>
        <w:t xml:space="preserve"> online outcomes submission system. GCRF projects funded directly by </w:t>
      </w:r>
      <w:r w:rsidR="00A03354">
        <w:rPr>
          <w:rFonts w:asciiTheme="minorHAnsi" w:hAnsiTheme="minorHAnsi" w:cstheme="minorHAnsi"/>
        </w:rPr>
        <w:t>UKRI</w:t>
      </w:r>
      <w:r w:rsidR="006E64B8" w:rsidRPr="00D248DC">
        <w:rPr>
          <w:rFonts w:asciiTheme="minorHAnsi" w:hAnsiTheme="minorHAnsi" w:cstheme="minorHAnsi"/>
        </w:rPr>
        <w:t xml:space="preserve"> funders will have a similar requirement during the lifetime of the award and for 5 years after completion.</w:t>
      </w:r>
    </w:p>
    <w:p w14:paraId="17B7D0B0" w14:textId="0C31EE0C" w:rsidR="006E64B8" w:rsidRPr="00D248DC" w:rsidRDefault="006E64B8" w:rsidP="00D248DC">
      <w:pPr>
        <w:pStyle w:val="Heading2"/>
        <w:ind w:left="720"/>
        <w:rPr>
          <w:rFonts w:asciiTheme="minorHAnsi" w:hAnsiTheme="minorHAnsi" w:cstheme="minorHAnsi"/>
          <w:sz w:val="24"/>
          <w:szCs w:val="24"/>
        </w:rPr>
      </w:pPr>
      <w:r w:rsidRPr="00D248DC">
        <w:rPr>
          <w:rFonts w:asciiTheme="minorHAnsi" w:hAnsiTheme="minorHAnsi" w:cstheme="minorHAnsi"/>
          <w:sz w:val="24"/>
          <w:szCs w:val="24"/>
        </w:rPr>
        <w:t xml:space="preserve">Acknowledging </w:t>
      </w:r>
      <w:r w:rsidR="000753BB">
        <w:rPr>
          <w:rFonts w:asciiTheme="minorHAnsi" w:hAnsiTheme="minorHAnsi" w:cstheme="minorHAnsi"/>
          <w:sz w:val="24"/>
          <w:szCs w:val="24"/>
        </w:rPr>
        <w:t>f</w:t>
      </w:r>
      <w:r w:rsidRPr="00D248DC">
        <w:rPr>
          <w:rFonts w:asciiTheme="minorHAnsi" w:hAnsiTheme="minorHAnsi" w:cstheme="minorHAnsi"/>
          <w:sz w:val="24"/>
          <w:szCs w:val="24"/>
        </w:rPr>
        <w:t xml:space="preserve">unding and </w:t>
      </w:r>
      <w:r w:rsidR="000753BB">
        <w:rPr>
          <w:rFonts w:asciiTheme="minorHAnsi" w:hAnsiTheme="minorHAnsi" w:cstheme="minorHAnsi"/>
          <w:sz w:val="24"/>
          <w:szCs w:val="24"/>
        </w:rPr>
        <w:t>t</w:t>
      </w:r>
      <w:r w:rsidRPr="00D248DC">
        <w:rPr>
          <w:rFonts w:asciiTheme="minorHAnsi" w:hAnsiTheme="minorHAnsi" w:cstheme="minorHAnsi"/>
          <w:sz w:val="24"/>
          <w:szCs w:val="24"/>
        </w:rPr>
        <w:t xml:space="preserve">racking </w:t>
      </w:r>
      <w:r w:rsidR="000753BB">
        <w:rPr>
          <w:rFonts w:asciiTheme="minorHAnsi" w:hAnsiTheme="minorHAnsi" w:cstheme="minorHAnsi"/>
          <w:sz w:val="24"/>
          <w:szCs w:val="24"/>
        </w:rPr>
        <w:t>r</w:t>
      </w:r>
      <w:r w:rsidRPr="00D248DC">
        <w:rPr>
          <w:rFonts w:asciiTheme="minorHAnsi" w:hAnsiTheme="minorHAnsi" w:cstheme="minorHAnsi"/>
          <w:sz w:val="24"/>
          <w:szCs w:val="24"/>
        </w:rPr>
        <w:t xml:space="preserve">esearch </w:t>
      </w:r>
      <w:r w:rsidR="000753BB">
        <w:rPr>
          <w:rFonts w:asciiTheme="minorHAnsi" w:hAnsiTheme="minorHAnsi" w:cstheme="minorHAnsi"/>
          <w:sz w:val="24"/>
          <w:szCs w:val="24"/>
        </w:rPr>
        <w:t>i</w:t>
      </w:r>
      <w:r w:rsidRPr="00D248DC">
        <w:rPr>
          <w:rFonts w:asciiTheme="minorHAnsi" w:hAnsiTheme="minorHAnsi" w:cstheme="minorHAnsi"/>
          <w:sz w:val="24"/>
          <w:szCs w:val="24"/>
        </w:rPr>
        <w:t>mpact</w:t>
      </w:r>
    </w:p>
    <w:p w14:paraId="01CDB24A" w14:textId="2812193D" w:rsidR="006E64B8" w:rsidRPr="00D248DC" w:rsidRDefault="006E64B8" w:rsidP="00D248DC">
      <w:pPr>
        <w:pStyle w:val="NormalWeb"/>
        <w:ind w:left="720"/>
        <w:rPr>
          <w:rFonts w:asciiTheme="minorHAnsi" w:hAnsiTheme="minorHAnsi" w:cstheme="minorHAnsi"/>
        </w:rPr>
      </w:pPr>
      <w:r w:rsidRPr="00D248DC">
        <w:rPr>
          <w:rFonts w:asciiTheme="minorHAnsi" w:hAnsiTheme="minorHAnsi" w:cstheme="minorHAnsi"/>
        </w:rPr>
        <w:lastRenderedPageBreak/>
        <w:t>Research teams and partners should acknowledge the source of funding</w:t>
      </w:r>
      <w:r w:rsidR="00117BDF">
        <w:rPr>
          <w:rFonts w:asciiTheme="minorHAnsi" w:hAnsiTheme="minorHAnsi" w:cstheme="minorHAnsi"/>
        </w:rPr>
        <w:t xml:space="preserve"> (SFC and GCRF)</w:t>
      </w:r>
      <w:r w:rsidRPr="00D248DC">
        <w:rPr>
          <w:rFonts w:asciiTheme="minorHAnsi" w:hAnsiTheme="minorHAnsi" w:cstheme="minorHAnsi"/>
        </w:rPr>
        <w:t xml:space="preserve">, where possible, in </w:t>
      </w:r>
      <w:r w:rsidR="00AB62F8" w:rsidRPr="00D248DC">
        <w:rPr>
          <w:rFonts w:asciiTheme="minorHAnsi" w:hAnsiTheme="minorHAnsi" w:cstheme="minorHAnsi"/>
        </w:rPr>
        <w:t xml:space="preserve">all </w:t>
      </w:r>
      <w:r w:rsidRPr="00D248DC">
        <w:rPr>
          <w:rFonts w:asciiTheme="minorHAnsi" w:hAnsiTheme="minorHAnsi" w:cstheme="minorHAnsi"/>
        </w:rPr>
        <w:t>publications, media statements and in conference papers even after the project has concluded.</w:t>
      </w:r>
      <w:r w:rsidR="00117BDF">
        <w:rPr>
          <w:rFonts w:asciiTheme="minorHAnsi" w:hAnsiTheme="minorHAnsi" w:cstheme="minorHAnsi"/>
        </w:rPr>
        <w:t xml:space="preserve"> Logos </w:t>
      </w:r>
      <w:r w:rsidR="005F4386">
        <w:rPr>
          <w:rFonts w:asciiTheme="minorHAnsi" w:hAnsiTheme="minorHAnsi" w:cstheme="minorHAnsi"/>
        </w:rPr>
        <w:t xml:space="preserve">are available from: </w:t>
      </w:r>
      <w:hyperlink r:id="rId65" w:history="1">
        <w:r w:rsidR="005F4386" w:rsidRPr="0048150E">
          <w:rPr>
            <w:rStyle w:val="Hyperlink"/>
            <w:rFonts w:asciiTheme="minorHAnsi" w:hAnsiTheme="minorHAnsi" w:cstheme="minorHAnsi"/>
          </w:rPr>
          <w:t>https://impact.wp.st-andrews.ac.uk/sfc-oda-global-challenges-gcrf-fy-2019-20/</w:t>
        </w:r>
      </w:hyperlink>
      <w:r w:rsidR="005F4386">
        <w:rPr>
          <w:rFonts w:asciiTheme="minorHAnsi" w:hAnsiTheme="minorHAnsi" w:cstheme="minorHAnsi"/>
        </w:rPr>
        <w:t xml:space="preserve"> </w:t>
      </w:r>
    </w:p>
    <w:p w14:paraId="4B3D8182" w14:textId="7E24AF09" w:rsidR="006E64B8" w:rsidRPr="00D248DC" w:rsidRDefault="006E64B8" w:rsidP="00D248DC">
      <w:pPr>
        <w:pStyle w:val="NormalWeb"/>
        <w:ind w:left="720"/>
        <w:rPr>
          <w:rFonts w:asciiTheme="minorHAnsi" w:hAnsiTheme="minorHAnsi" w:cstheme="minorHAnsi"/>
        </w:rPr>
      </w:pPr>
      <w:r w:rsidRPr="00D248DC">
        <w:rPr>
          <w:rFonts w:asciiTheme="minorHAnsi" w:hAnsiTheme="minorHAnsi" w:cstheme="minorHAnsi"/>
        </w:rPr>
        <w:t>PIs should give thought to the tracking of ongoing research impact arising from GCRF projects and the mechanism that could be put in place with various partners and local contractors to measure this. This information may be repurposed for academic publication, reporting</w:t>
      </w:r>
      <w:r w:rsidR="00AB62F8" w:rsidRPr="00D248DC">
        <w:rPr>
          <w:rFonts w:asciiTheme="minorHAnsi" w:hAnsiTheme="minorHAnsi" w:cstheme="minorHAnsi"/>
        </w:rPr>
        <w:t xml:space="preserve"> purposes</w:t>
      </w:r>
      <w:r w:rsidRPr="00D248DC">
        <w:rPr>
          <w:rFonts w:asciiTheme="minorHAnsi" w:hAnsiTheme="minorHAnsi" w:cstheme="minorHAnsi"/>
        </w:rPr>
        <w:t xml:space="preserve">, departmental publicity and, potentially, for Research Excellence Framework Impact Case </w:t>
      </w:r>
      <w:r w:rsidR="00932940" w:rsidRPr="00D248DC">
        <w:rPr>
          <w:rFonts w:asciiTheme="minorHAnsi" w:hAnsiTheme="minorHAnsi" w:cstheme="minorHAnsi"/>
        </w:rPr>
        <w:t>S</w:t>
      </w:r>
      <w:r w:rsidRPr="00D248DC">
        <w:rPr>
          <w:rFonts w:asciiTheme="minorHAnsi" w:hAnsiTheme="minorHAnsi" w:cstheme="minorHAnsi"/>
        </w:rPr>
        <w:t>tudies. </w:t>
      </w:r>
      <w:r w:rsidR="00AB62F8" w:rsidRPr="00D248DC">
        <w:rPr>
          <w:rFonts w:asciiTheme="minorHAnsi" w:hAnsiTheme="minorHAnsi" w:cstheme="minorHAnsi"/>
        </w:rPr>
        <w:t xml:space="preserve">Please contact the </w:t>
      </w:r>
      <w:hyperlink r:id="rId66" w:history="1">
        <w:r w:rsidR="00AB62F8" w:rsidRPr="00D248DC">
          <w:rPr>
            <w:rStyle w:val="Hyperlink"/>
            <w:rFonts w:asciiTheme="minorHAnsi" w:hAnsiTheme="minorHAnsi" w:cstheme="minorHAnsi"/>
          </w:rPr>
          <w:t>Research Impact Team</w:t>
        </w:r>
      </w:hyperlink>
      <w:r w:rsidR="00AB62F8" w:rsidRPr="00D248DC">
        <w:rPr>
          <w:rFonts w:asciiTheme="minorHAnsi" w:hAnsiTheme="minorHAnsi" w:cstheme="minorHAnsi"/>
        </w:rPr>
        <w:t xml:space="preserve"> if you have any queries. </w:t>
      </w:r>
    </w:p>
    <w:p w14:paraId="119E3867" w14:textId="0621FB8F" w:rsidR="006E64B8" w:rsidRPr="00D248DC" w:rsidRDefault="005F4386">
      <w:pPr>
        <w:rPr>
          <w:rFonts w:cstheme="minorHAnsi"/>
        </w:rPr>
      </w:pPr>
      <w:r w:rsidRPr="00F0381B">
        <w:rPr>
          <w:rFonts w:cstheme="minorHAnsi"/>
          <w:b/>
          <w:bCs/>
          <w:noProof/>
        </w:rPr>
        <mc:AlternateContent>
          <mc:Choice Requires="wps">
            <w:drawing>
              <wp:anchor distT="91440" distB="91440" distL="114300" distR="114300" simplePos="0" relativeHeight="251673600" behindDoc="1" locked="0" layoutInCell="1" allowOverlap="1" wp14:anchorId="60BC4F73" wp14:editId="3A22B050">
                <wp:simplePos x="0" y="0"/>
                <wp:positionH relativeFrom="page">
                  <wp:posOffset>1304925</wp:posOffset>
                </wp:positionH>
                <wp:positionV relativeFrom="paragraph">
                  <wp:posOffset>33655</wp:posOffset>
                </wp:positionV>
                <wp:extent cx="5448300" cy="1403985"/>
                <wp:effectExtent l="0" t="0" r="0" b="0"/>
                <wp:wrapThrough wrapText="bothSides">
                  <wp:wrapPolygon edited="0">
                    <wp:start x="227" y="0"/>
                    <wp:lineTo x="227" y="21217"/>
                    <wp:lineTo x="21298" y="21217"/>
                    <wp:lineTo x="21298" y="0"/>
                    <wp:lineTo x="227"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3985"/>
                        </a:xfrm>
                        <a:prstGeom prst="rect">
                          <a:avLst/>
                        </a:prstGeom>
                        <a:noFill/>
                        <a:ln w="9525">
                          <a:noFill/>
                          <a:miter lim="800000"/>
                          <a:headEnd/>
                          <a:tailEnd/>
                        </a:ln>
                      </wps:spPr>
                      <wps:txbx>
                        <w:txbxContent>
                          <w:p w14:paraId="1BE9E63C" w14:textId="77777777" w:rsidR="00581D66" w:rsidRDefault="00581D66" w:rsidP="005F4386">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Tips from colleagues:</w:t>
                            </w:r>
                          </w:p>
                          <w:p w14:paraId="45B62CC1" w14:textId="7C6E2536" w:rsidR="00581D66" w:rsidRDefault="00581D66" w:rsidP="005F4386">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 xml:space="preserve">Reporting: It is helpful to keep a running note and to take photos throughout – ensure you have the permission of the subjects or their guardians, in the case of minors – and keep a record of events and challenges. This will make reporting easier.  </w:t>
                            </w:r>
                          </w:p>
                          <w:p w14:paraId="7CC9E16B" w14:textId="7585611C" w:rsidR="00581D66" w:rsidRDefault="00581D66" w:rsidP="005F4386">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 xml:space="preserve">Budget accounting: you may wish to use your own Excel files to </w:t>
                            </w:r>
                            <w:r w:rsidRPr="003E2B15">
                              <w:rPr>
                                <w:i/>
                                <w:iCs/>
                                <w:color w:val="4472C4" w:themeColor="accent1"/>
                                <w:sz w:val="24"/>
                              </w:rPr>
                              <w:t>keep track of line budgets for internal management.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BC4F73" id="_x0000_s1032" type="#_x0000_t202" style="position:absolute;margin-left:102.75pt;margin-top:2.65pt;width:429pt;height:110.55pt;z-index:-25164288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" filled="f" stroked="f">
                <v:textbox style="mso-fit-shape-to-text:t">
                  <w:txbxContent>
                    <w:p w14:paraId="1BE9E63C" w14:textId="77777777" w:rsidR="00581D66" w:rsidRDefault="00581D66" w:rsidP="005F4386">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Tips from colleagues:</w:t>
                      </w:r>
                    </w:p>
                    <w:p w14:paraId="45B62CC1" w14:textId="7C6E2536" w:rsidR="00581D66" w:rsidRDefault="00581D66" w:rsidP="005F4386">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 xml:space="preserve">Reporting: It is helpful to keep a running note and to take photos throughout – ensure you have the permission of the subjects or their guardians, in the case of minors – and keep a record of events and challenges. This will make reporting easier.  </w:t>
                      </w:r>
                    </w:p>
                    <w:p w14:paraId="7CC9E16B" w14:textId="7585611C" w:rsidR="00581D66" w:rsidRDefault="00581D66" w:rsidP="005F4386">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 xml:space="preserve">Budget accounting: you may wish to use your own Excel files to </w:t>
                      </w:r>
                      <w:r w:rsidRPr="003E2B15">
                        <w:rPr>
                          <w:i/>
                          <w:iCs/>
                          <w:color w:val="4472C4" w:themeColor="accent1"/>
                          <w:sz w:val="24"/>
                        </w:rPr>
                        <w:t>keep track of line budgets for internal management.</w:t>
                      </w:r>
                    </w:p>
                  </w:txbxContent>
                </v:textbox>
                <w10:wrap type="through" anchorx="page"/>
              </v:shape>
            </w:pict>
          </mc:Fallback>
        </mc:AlternateContent>
      </w:r>
    </w:p>
    <w:sectPr w:rsidR="006E64B8" w:rsidRPr="00D248DC" w:rsidSect="008C72B7">
      <w:headerReference w:type="even" r:id="rId67"/>
      <w:headerReference w:type="default" r:id="rId68"/>
      <w:footerReference w:type="even" r:id="rId69"/>
      <w:footerReference w:type="default" r:id="rId70"/>
      <w:headerReference w:type="first" r:id="rId71"/>
      <w:footerReference w:type="first" r:id="rId7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D7AF0" w14:textId="77777777" w:rsidR="009E0C7A" w:rsidRDefault="009E0C7A" w:rsidP="00615836">
      <w:pPr>
        <w:spacing w:after="0" w:line="240" w:lineRule="auto"/>
      </w:pPr>
      <w:r>
        <w:separator/>
      </w:r>
    </w:p>
  </w:endnote>
  <w:endnote w:type="continuationSeparator" w:id="0">
    <w:p w14:paraId="1EB84C92" w14:textId="77777777" w:rsidR="009E0C7A" w:rsidRDefault="009E0C7A" w:rsidP="00615836">
      <w:pPr>
        <w:spacing w:after="0" w:line="240" w:lineRule="auto"/>
      </w:pPr>
      <w:r>
        <w:continuationSeparator/>
      </w:r>
    </w:p>
  </w:endnote>
  <w:endnote w:type="continuationNotice" w:id="1">
    <w:p w14:paraId="7B444BF3" w14:textId="77777777" w:rsidR="009E0C7A" w:rsidRDefault="009E0C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895A5" w14:textId="77777777" w:rsidR="006656DD" w:rsidRDefault="00665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633863"/>
      <w:docPartObj>
        <w:docPartGallery w:val="Page Numbers (Bottom of Page)"/>
        <w:docPartUnique/>
      </w:docPartObj>
    </w:sdtPr>
    <w:sdtEndPr>
      <w:rPr>
        <w:noProof/>
      </w:rPr>
    </w:sdtEndPr>
    <w:sdtContent>
      <w:p w14:paraId="583F2E6B" w14:textId="01137527" w:rsidR="00581D66" w:rsidRDefault="00581D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1D22BE" w14:textId="77777777" w:rsidR="00581D66" w:rsidRDefault="00581D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546F5" w14:textId="77777777" w:rsidR="006656DD" w:rsidRDefault="00665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62A12" w14:textId="77777777" w:rsidR="009E0C7A" w:rsidRDefault="009E0C7A" w:rsidP="00615836">
      <w:pPr>
        <w:spacing w:after="0" w:line="240" w:lineRule="auto"/>
      </w:pPr>
      <w:r>
        <w:separator/>
      </w:r>
    </w:p>
  </w:footnote>
  <w:footnote w:type="continuationSeparator" w:id="0">
    <w:p w14:paraId="43BBAE53" w14:textId="77777777" w:rsidR="009E0C7A" w:rsidRDefault="009E0C7A" w:rsidP="00615836">
      <w:pPr>
        <w:spacing w:after="0" w:line="240" w:lineRule="auto"/>
      </w:pPr>
      <w:r>
        <w:continuationSeparator/>
      </w:r>
    </w:p>
  </w:footnote>
  <w:footnote w:type="continuationNotice" w:id="1">
    <w:p w14:paraId="431E4F8D" w14:textId="77777777" w:rsidR="009E0C7A" w:rsidRDefault="009E0C7A">
      <w:pPr>
        <w:spacing w:after="0" w:line="240" w:lineRule="auto"/>
      </w:pPr>
    </w:p>
  </w:footnote>
  <w:footnote w:id="2">
    <w:p w14:paraId="77CAEFC4" w14:textId="27605570" w:rsidR="00581D66" w:rsidRDefault="00581D66">
      <w:pPr>
        <w:pStyle w:val="FootnoteText"/>
      </w:pPr>
      <w:r>
        <w:rPr>
          <w:rStyle w:val="FootnoteReference"/>
        </w:rPr>
        <w:footnoteRef/>
      </w:r>
      <w:r>
        <w:t xml:space="preserve"> The </w:t>
      </w:r>
      <w:r w:rsidRPr="00D90970">
        <w:t>Development Assistance Committee</w:t>
      </w:r>
      <w:r>
        <w:t xml:space="preserve"> (DAC) update their list every three years. Countries that have exceeded the high-income threshold for three consecutive years at the time of the review are removed.</w:t>
      </w:r>
    </w:p>
  </w:footnote>
  <w:footnote w:id="3">
    <w:p w14:paraId="03FFE948" w14:textId="0AAD9F8E" w:rsidR="00581D66" w:rsidRDefault="00581D66">
      <w:pPr>
        <w:pStyle w:val="FootnoteText"/>
      </w:pPr>
    </w:p>
  </w:footnote>
  <w:footnote w:id="4">
    <w:p w14:paraId="2D44198D" w14:textId="7D5DD5A6" w:rsidR="00581D66" w:rsidRDefault="00581D66">
      <w:pPr>
        <w:pStyle w:val="FootnoteText"/>
      </w:pPr>
      <w:r>
        <w:rPr>
          <w:rStyle w:val="FootnoteReference"/>
        </w:rPr>
        <w:footnoteRef/>
      </w:r>
      <w:r>
        <w:t xml:space="preserve"> You may wish to consult</w:t>
      </w:r>
      <w:r w:rsidRPr="00F441A6">
        <w:t xml:space="preserve"> the World Bank Group list of pressing development challenges of your proposed partner country/countries: </w:t>
      </w:r>
      <w:hyperlink r:id="rId1" w:history="1">
        <w:r w:rsidRPr="00A8771B">
          <w:rPr>
            <w:rStyle w:val="Hyperlink"/>
          </w:rPr>
          <w:t>https://www.worldbank.org/en/where-we-work</w:t>
        </w:r>
      </w:hyperlink>
      <w:r w:rsidRPr="00F441A6">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9358D" w14:textId="3BB64EDE" w:rsidR="006656DD" w:rsidRDefault="006656DD">
    <w:pPr>
      <w:pStyle w:val="Header"/>
    </w:pPr>
    <w:r>
      <w:rPr>
        <w:noProof/>
      </w:rPr>
      <w:pict w14:anchorId="04C2AE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1028251" o:spid="_x0000_s2050" type="#_x0000_t136" style="position:absolute;margin-left:0;margin-top:0;width:516.9pt;height:119.25pt;rotation:315;z-index:-251655168;mso-position-horizontal:center;mso-position-horizontal-relative:margin;mso-position-vertical:center;mso-position-vertical-relative:margin" o:allowincell="f" fillcolor="silver" stroked="f">
          <v:fill opacity=".5"/>
          <v:textpath style="font-family:&quot;Calibri&quot;;font-size:1pt" string="Living documen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051FB" w14:textId="27868EB2" w:rsidR="00581D66" w:rsidRDefault="006656DD">
    <w:pPr>
      <w:pStyle w:val="Header"/>
    </w:pPr>
    <w:r>
      <w:rPr>
        <w:noProof/>
      </w:rPr>
      <w:pict w14:anchorId="2B1033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1028252" o:spid="_x0000_s2051" type="#_x0000_t136" style="position:absolute;margin-left:0;margin-top:0;width:516.9pt;height:119.25pt;rotation:315;z-index:-251653120;mso-position-horizontal:center;mso-position-horizontal-relative:margin;mso-position-vertical:center;mso-position-vertical-relative:margin" o:allowincell="f" fillcolor="silver" stroked="f">
          <v:fill opacity=".5"/>
          <v:textpath style="font-family:&quot;Calibri&quot;;font-size:1pt" string="Living docume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86D9B" w14:textId="72E47077" w:rsidR="006656DD" w:rsidRDefault="006656DD">
    <w:pPr>
      <w:pStyle w:val="Header"/>
    </w:pPr>
    <w:r>
      <w:rPr>
        <w:noProof/>
      </w:rPr>
      <w:pict w14:anchorId="7BD343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1028250" o:spid="_x0000_s2049" type="#_x0000_t136" style="position:absolute;margin-left:0;margin-top:0;width:516.9pt;height:119.25pt;rotation:315;z-index:-251657216;mso-position-horizontal:center;mso-position-horizontal-relative:margin;mso-position-vertical:center;mso-position-vertical-relative:margin" o:allowincell="f" fillcolor="silver" stroked="f">
          <v:fill opacity=".5"/>
          <v:textpath style="font-family:&quot;Calibri&quot;;font-size:1pt" string="Living docume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921"/>
    <w:multiLevelType w:val="multilevel"/>
    <w:tmpl w:val="C3A6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6670E"/>
    <w:multiLevelType w:val="hybridMultilevel"/>
    <w:tmpl w:val="C44E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A0EEF"/>
    <w:multiLevelType w:val="multilevel"/>
    <w:tmpl w:val="43E06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93944"/>
    <w:multiLevelType w:val="hybridMultilevel"/>
    <w:tmpl w:val="4150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03759"/>
    <w:multiLevelType w:val="hybridMultilevel"/>
    <w:tmpl w:val="2B9A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47A3C"/>
    <w:multiLevelType w:val="hybridMultilevel"/>
    <w:tmpl w:val="45202FC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6C17012"/>
    <w:multiLevelType w:val="hybridMultilevel"/>
    <w:tmpl w:val="5D92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BA1824"/>
    <w:multiLevelType w:val="multilevel"/>
    <w:tmpl w:val="B1A0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2F25E0"/>
    <w:multiLevelType w:val="multilevel"/>
    <w:tmpl w:val="69C4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3B05D0"/>
    <w:multiLevelType w:val="multilevel"/>
    <w:tmpl w:val="4C56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531E34"/>
    <w:multiLevelType w:val="multilevel"/>
    <w:tmpl w:val="C9426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5A636E"/>
    <w:multiLevelType w:val="multilevel"/>
    <w:tmpl w:val="6256F6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643775"/>
    <w:multiLevelType w:val="multilevel"/>
    <w:tmpl w:val="76F2B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C00843"/>
    <w:multiLevelType w:val="multilevel"/>
    <w:tmpl w:val="6B26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F47A16"/>
    <w:multiLevelType w:val="hybridMultilevel"/>
    <w:tmpl w:val="B11046B6"/>
    <w:lvl w:ilvl="0" w:tplc="08090001">
      <w:start w:val="1"/>
      <w:numFmt w:val="bullet"/>
      <w:lvlText w:val=""/>
      <w:lvlJc w:val="left"/>
      <w:pPr>
        <w:ind w:left="720" w:hanging="360"/>
      </w:pPr>
      <w:rPr>
        <w:rFonts w:ascii="Symbol" w:hAnsi="Symbol" w:hint="default"/>
      </w:rPr>
    </w:lvl>
    <w:lvl w:ilvl="1" w:tplc="32369028">
      <w:numFmt w:val="bullet"/>
      <w:lvlText w:val="•"/>
      <w:lvlJc w:val="left"/>
      <w:pPr>
        <w:ind w:left="1440" w:hanging="360"/>
      </w:pPr>
      <w:rPr>
        <w:rFonts w:ascii="Calibri" w:eastAsiaTheme="minorHAns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5A45F8"/>
    <w:multiLevelType w:val="hybridMultilevel"/>
    <w:tmpl w:val="F10E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726B34"/>
    <w:multiLevelType w:val="multilevel"/>
    <w:tmpl w:val="D9DC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595C99"/>
    <w:multiLevelType w:val="multilevel"/>
    <w:tmpl w:val="3A20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8F6E68"/>
    <w:multiLevelType w:val="hybridMultilevel"/>
    <w:tmpl w:val="D08A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F1170"/>
    <w:multiLevelType w:val="hybridMultilevel"/>
    <w:tmpl w:val="741A8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E83E2D"/>
    <w:multiLevelType w:val="multilevel"/>
    <w:tmpl w:val="0CE0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117F90"/>
    <w:multiLevelType w:val="multilevel"/>
    <w:tmpl w:val="089C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941A0D"/>
    <w:multiLevelType w:val="hybridMultilevel"/>
    <w:tmpl w:val="218A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A76BBC"/>
    <w:multiLevelType w:val="multilevel"/>
    <w:tmpl w:val="BE38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E210B7"/>
    <w:multiLevelType w:val="multilevel"/>
    <w:tmpl w:val="CDC22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E8686F"/>
    <w:multiLevelType w:val="multilevel"/>
    <w:tmpl w:val="5F78F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366605"/>
    <w:multiLevelType w:val="hybridMultilevel"/>
    <w:tmpl w:val="1292C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CF3C6E"/>
    <w:multiLevelType w:val="multilevel"/>
    <w:tmpl w:val="1192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043195"/>
    <w:multiLevelType w:val="multilevel"/>
    <w:tmpl w:val="B596D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D76BB0"/>
    <w:multiLevelType w:val="multilevel"/>
    <w:tmpl w:val="1D0A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E87901"/>
    <w:multiLevelType w:val="multilevel"/>
    <w:tmpl w:val="F9B2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B8466D"/>
    <w:multiLevelType w:val="multilevel"/>
    <w:tmpl w:val="1F543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764034"/>
    <w:multiLevelType w:val="hybridMultilevel"/>
    <w:tmpl w:val="9ACE40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0954E29"/>
    <w:multiLevelType w:val="hybridMultilevel"/>
    <w:tmpl w:val="77428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A50C0D"/>
    <w:multiLevelType w:val="hybridMultilevel"/>
    <w:tmpl w:val="2C6818B4"/>
    <w:lvl w:ilvl="0" w:tplc="08090001">
      <w:start w:val="1"/>
      <w:numFmt w:val="bullet"/>
      <w:lvlText w:val=""/>
      <w:lvlJc w:val="left"/>
      <w:pPr>
        <w:ind w:left="720" w:hanging="360"/>
      </w:pPr>
      <w:rPr>
        <w:rFonts w:ascii="Symbol" w:hAnsi="Symbol" w:hint="default"/>
      </w:rPr>
    </w:lvl>
    <w:lvl w:ilvl="1" w:tplc="173A4BD4">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1E2B70"/>
    <w:multiLevelType w:val="hybridMultilevel"/>
    <w:tmpl w:val="466A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6"/>
  </w:num>
  <w:num w:numId="4">
    <w:abstractNumId w:val="0"/>
  </w:num>
  <w:num w:numId="5">
    <w:abstractNumId w:val="28"/>
  </w:num>
  <w:num w:numId="6">
    <w:abstractNumId w:val="21"/>
  </w:num>
  <w:num w:numId="7">
    <w:abstractNumId w:val="12"/>
  </w:num>
  <w:num w:numId="8">
    <w:abstractNumId w:val="30"/>
  </w:num>
  <w:num w:numId="9">
    <w:abstractNumId w:val="24"/>
  </w:num>
  <w:num w:numId="10">
    <w:abstractNumId w:val="23"/>
  </w:num>
  <w:num w:numId="11">
    <w:abstractNumId w:val="13"/>
  </w:num>
  <w:num w:numId="12">
    <w:abstractNumId w:val="25"/>
  </w:num>
  <w:num w:numId="13">
    <w:abstractNumId w:val="8"/>
  </w:num>
  <w:num w:numId="14">
    <w:abstractNumId w:val="9"/>
  </w:num>
  <w:num w:numId="15">
    <w:abstractNumId w:val="27"/>
  </w:num>
  <w:num w:numId="16">
    <w:abstractNumId w:val="10"/>
  </w:num>
  <w:num w:numId="17">
    <w:abstractNumId w:val="2"/>
  </w:num>
  <w:num w:numId="18">
    <w:abstractNumId w:val="7"/>
  </w:num>
  <w:num w:numId="19">
    <w:abstractNumId w:val="31"/>
  </w:num>
  <w:num w:numId="20">
    <w:abstractNumId w:val="29"/>
  </w:num>
  <w:num w:numId="21">
    <w:abstractNumId w:val="14"/>
  </w:num>
  <w:num w:numId="22">
    <w:abstractNumId w:val="19"/>
  </w:num>
  <w:num w:numId="23">
    <w:abstractNumId w:val="18"/>
  </w:num>
  <w:num w:numId="24">
    <w:abstractNumId w:val="26"/>
  </w:num>
  <w:num w:numId="25">
    <w:abstractNumId w:val="11"/>
  </w:num>
  <w:num w:numId="26">
    <w:abstractNumId w:val="33"/>
  </w:num>
  <w:num w:numId="27">
    <w:abstractNumId w:val="22"/>
  </w:num>
  <w:num w:numId="28">
    <w:abstractNumId w:val="35"/>
  </w:num>
  <w:num w:numId="29">
    <w:abstractNumId w:val="1"/>
  </w:num>
  <w:num w:numId="30">
    <w:abstractNumId w:val="15"/>
  </w:num>
  <w:num w:numId="31">
    <w:abstractNumId w:val="6"/>
  </w:num>
  <w:num w:numId="32">
    <w:abstractNumId w:val="32"/>
  </w:num>
  <w:num w:numId="33">
    <w:abstractNumId w:val="5"/>
  </w:num>
  <w:num w:numId="34">
    <w:abstractNumId w:val="3"/>
  </w:num>
  <w:num w:numId="35">
    <w:abstractNumId w:val="4"/>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4B8"/>
    <w:rsid w:val="00000DF6"/>
    <w:rsid w:val="00003944"/>
    <w:rsid w:val="000170DF"/>
    <w:rsid w:val="00021BD3"/>
    <w:rsid w:val="00022E88"/>
    <w:rsid w:val="000272D0"/>
    <w:rsid w:val="00037CE0"/>
    <w:rsid w:val="00044823"/>
    <w:rsid w:val="00046F0C"/>
    <w:rsid w:val="00057152"/>
    <w:rsid w:val="00057C8C"/>
    <w:rsid w:val="000602AC"/>
    <w:rsid w:val="0006515C"/>
    <w:rsid w:val="000657CF"/>
    <w:rsid w:val="00074503"/>
    <w:rsid w:val="000753BB"/>
    <w:rsid w:val="0008049D"/>
    <w:rsid w:val="00090618"/>
    <w:rsid w:val="000B44B0"/>
    <w:rsid w:val="000B4F02"/>
    <w:rsid w:val="000B568D"/>
    <w:rsid w:val="000B5C00"/>
    <w:rsid w:val="000C16E9"/>
    <w:rsid w:val="000D0203"/>
    <w:rsid w:val="000D4347"/>
    <w:rsid w:val="000D43E3"/>
    <w:rsid w:val="000E6974"/>
    <w:rsid w:val="000F0901"/>
    <w:rsid w:val="000F0A0E"/>
    <w:rsid w:val="000F62BA"/>
    <w:rsid w:val="000F65C5"/>
    <w:rsid w:val="000F700E"/>
    <w:rsid w:val="00101744"/>
    <w:rsid w:val="001017C7"/>
    <w:rsid w:val="001020D1"/>
    <w:rsid w:val="00104E07"/>
    <w:rsid w:val="00107298"/>
    <w:rsid w:val="00114894"/>
    <w:rsid w:val="00117BDF"/>
    <w:rsid w:val="001201BB"/>
    <w:rsid w:val="00127BFE"/>
    <w:rsid w:val="0013492B"/>
    <w:rsid w:val="00135B00"/>
    <w:rsid w:val="001477B8"/>
    <w:rsid w:val="0015639F"/>
    <w:rsid w:val="0016410D"/>
    <w:rsid w:val="00165E52"/>
    <w:rsid w:val="00176359"/>
    <w:rsid w:val="001812D8"/>
    <w:rsid w:val="001855B9"/>
    <w:rsid w:val="0018648D"/>
    <w:rsid w:val="00186CF4"/>
    <w:rsid w:val="00187609"/>
    <w:rsid w:val="001B73C8"/>
    <w:rsid w:val="001C0659"/>
    <w:rsid w:val="001D0098"/>
    <w:rsid w:val="001E0DA9"/>
    <w:rsid w:val="001E5D06"/>
    <w:rsid w:val="002152A6"/>
    <w:rsid w:val="0022164C"/>
    <w:rsid w:val="00226679"/>
    <w:rsid w:val="00230E92"/>
    <w:rsid w:val="00237B14"/>
    <w:rsid w:val="002454F0"/>
    <w:rsid w:val="00245F8B"/>
    <w:rsid w:val="00246C52"/>
    <w:rsid w:val="00247CBA"/>
    <w:rsid w:val="00250D72"/>
    <w:rsid w:val="0025523F"/>
    <w:rsid w:val="00262313"/>
    <w:rsid w:val="00262F2A"/>
    <w:rsid w:val="00270979"/>
    <w:rsid w:val="00271A09"/>
    <w:rsid w:val="0027273A"/>
    <w:rsid w:val="00280055"/>
    <w:rsid w:val="002908CB"/>
    <w:rsid w:val="00295A6F"/>
    <w:rsid w:val="00295A94"/>
    <w:rsid w:val="002A3964"/>
    <w:rsid w:val="002A6F87"/>
    <w:rsid w:val="002B466B"/>
    <w:rsid w:val="002B5706"/>
    <w:rsid w:val="002B6B85"/>
    <w:rsid w:val="002C4D0B"/>
    <w:rsid w:val="002D0B38"/>
    <w:rsid w:val="002D3ED6"/>
    <w:rsid w:val="002D5504"/>
    <w:rsid w:val="002E05A5"/>
    <w:rsid w:val="002E51E8"/>
    <w:rsid w:val="002F71C7"/>
    <w:rsid w:val="0030008D"/>
    <w:rsid w:val="00301B8A"/>
    <w:rsid w:val="003032E2"/>
    <w:rsid w:val="0030546E"/>
    <w:rsid w:val="00306168"/>
    <w:rsid w:val="00306DF0"/>
    <w:rsid w:val="003160A4"/>
    <w:rsid w:val="00320ECE"/>
    <w:rsid w:val="00323506"/>
    <w:rsid w:val="0032726B"/>
    <w:rsid w:val="00334E07"/>
    <w:rsid w:val="00337A47"/>
    <w:rsid w:val="003513E6"/>
    <w:rsid w:val="003667F2"/>
    <w:rsid w:val="00385A7E"/>
    <w:rsid w:val="003A122F"/>
    <w:rsid w:val="003A34F4"/>
    <w:rsid w:val="003A35CE"/>
    <w:rsid w:val="003B5FFF"/>
    <w:rsid w:val="003C37C4"/>
    <w:rsid w:val="003C592A"/>
    <w:rsid w:val="003C5BB8"/>
    <w:rsid w:val="003C7EE8"/>
    <w:rsid w:val="003D44CC"/>
    <w:rsid w:val="003D7F07"/>
    <w:rsid w:val="003E2B15"/>
    <w:rsid w:val="003E40FB"/>
    <w:rsid w:val="003E42AD"/>
    <w:rsid w:val="003E55D4"/>
    <w:rsid w:val="003F095F"/>
    <w:rsid w:val="003F20E9"/>
    <w:rsid w:val="00403EF1"/>
    <w:rsid w:val="004335B8"/>
    <w:rsid w:val="00440811"/>
    <w:rsid w:val="00454F8F"/>
    <w:rsid w:val="0046022E"/>
    <w:rsid w:val="00462D5B"/>
    <w:rsid w:val="004740AD"/>
    <w:rsid w:val="00474711"/>
    <w:rsid w:val="00474D17"/>
    <w:rsid w:val="004766DE"/>
    <w:rsid w:val="004822E9"/>
    <w:rsid w:val="00482371"/>
    <w:rsid w:val="00484766"/>
    <w:rsid w:val="00485C4F"/>
    <w:rsid w:val="004864CC"/>
    <w:rsid w:val="00487294"/>
    <w:rsid w:val="004900CB"/>
    <w:rsid w:val="004919F6"/>
    <w:rsid w:val="00494999"/>
    <w:rsid w:val="00495CD0"/>
    <w:rsid w:val="004963D3"/>
    <w:rsid w:val="00497FA2"/>
    <w:rsid w:val="004A2443"/>
    <w:rsid w:val="004A2A5D"/>
    <w:rsid w:val="004A3588"/>
    <w:rsid w:val="004A54D2"/>
    <w:rsid w:val="004A5E79"/>
    <w:rsid w:val="004B54A4"/>
    <w:rsid w:val="004C435C"/>
    <w:rsid w:val="004E175A"/>
    <w:rsid w:val="004E54EC"/>
    <w:rsid w:val="004E711C"/>
    <w:rsid w:val="004F0FAD"/>
    <w:rsid w:val="004F24CB"/>
    <w:rsid w:val="004F29AE"/>
    <w:rsid w:val="00504EF0"/>
    <w:rsid w:val="00507C20"/>
    <w:rsid w:val="00510364"/>
    <w:rsid w:val="00514642"/>
    <w:rsid w:val="00515C6B"/>
    <w:rsid w:val="00516400"/>
    <w:rsid w:val="00540174"/>
    <w:rsid w:val="00544041"/>
    <w:rsid w:val="0054681D"/>
    <w:rsid w:val="00553DA8"/>
    <w:rsid w:val="0056082E"/>
    <w:rsid w:val="00572990"/>
    <w:rsid w:val="00572F13"/>
    <w:rsid w:val="0057342F"/>
    <w:rsid w:val="00580469"/>
    <w:rsid w:val="00581D66"/>
    <w:rsid w:val="0058628A"/>
    <w:rsid w:val="0059300E"/>
    <w:rsid w:val="00593880"/>
    <w:rsid w:val="00597309"/>
    <w:rsid w:val="005A2C9D"/>
    <w:rsid w:val="005A7369"/>
    <w:rsid w:val="005B20C1"/>
    <w:rsid w:val="005C4CE5"/>
    <w:rsid w:val="005C6C20"/>
    <w:rsid w:val="005D61B5"/>
    <w:rsid w:val="005E0317"/>
    <w:rsid w:val="005E1BB6"/>
    <w:rsid w:val="005F02A8"/>
    <w:rsid w:val="005F4386"/>
    <w:rsid w:val="005F7C7A"/>
    <w:rsid w:val="00610151"/>
    <w:rsid w:val="00613A99"/>
    <w:rsid w:val="00615836"/>
    <w:rsid w:val="00621A14"/>
    <w:rsid w:val="00634501"/>
    <w:rsid w:val="006362E2"/>
    <w:rsid w:val="00643190"/>
    <w:rsid w:val="00650583"/>
    <w:rsid w:val="00655B89"/>
    <w:rsid w:val="00661E6A"/>
    <w:rsid w:val="00664448"/>
    <w:rsid w:val="00664C78"/>
    <w:rsid w:val="006656DD"/>
    <w:rsid w:val="00665764"/>
    <w:rsid w:val="006702F5"/>
    <w:rsid w:val="006712E6"/>
    <w:rsid w:val="00675EB4"/>
    <w:rsid w:val="00680B55"/>
    <w:rsid w:val="0069461F"/>
    <w:rsid w:val="006B1A8B"/>
    <w:rsid w:val="006C6757"/>
    <w:rsid w:val="006E64B8"/>
    <w:rsid w:val="00704002"/>
    <w:rsid w:val="00714EC2"/>
    <w:rsid w:val="0071591D"/>
    <w:rsid w:val="00716FFA"/>
    <w:rsid w:val="007210B0"/>
    <w:rsid w:val="0072760F"/>
    <w:rsid w:val="00727BCB"/>
    <w:rsid w:val="007312FD"/>
    <w:rsid w:val="0073158E"/>
    <w:rsid w:val="00764AFD"/>
    <w:rsid w:val="00765234"/>
    <w:rsid w:val="00771C7F"/>
    <w:rsid w:val="007732B6"/>
    <w:rsid w:val="007743B4"/>
    <w:rsid w:val="00786991"/>
    <w:rsid w:val="00786C11"/>
    <w:rsid w:val="0078742C"/>
    <w:rsid w:val="00794F59"/>
    <w:rsid w:val="007A2CC3"/>
    <w:rsid w:val="007A531C"/>
    <w:rsid w:val="007B5B48"/>
    <w:rsid w:val="007B5DC1"/>
    <w:rsid w:val="007B6E73"/>
    <w:rsid w:val="007C13FD"/>
    <w:rsid w:val="007D0431"/>
    <w:rsid w:val="007D7AD4"/>
    <w:rsid w:val="007E1CFB"/>
    <w:rsid w:val="007E4D9D"/>
    <w:rsid w:val="007E6FF6"/>
    <w:rsid w:val="007E758A"/>
    <w:rsid w:val="007F0ABE"/>
    <w:rsid w:val="007F12BE"/>
    <w:rsid w:val="00802843"/>
    <w:rsid w:val="008058BB"/>
    <w:rsid w:val="00810815"/>
    <w:rsid w:val="00811DC0"/>
    <w:rsid w:val="00814D92"/>
    <w:rsid w:val="008217E1"/>
    <w:rsid w:val="008319F1"/>
    <w:rsid w:val="008423E5"/>
    <w:rsid w:val="008462C5"/>
    <w:rsid w:val="0085366F"/>
    <w:rsid w:val="008554F2"/>
    <w:rsid w:val="00856119"/>
    <w:rsid w:val="00863628"/>
    <w:rsid w:val="008636C0"/>
    <w:rsid w:val="008637BA"/>
    <w:rsid w:val="008640DB"/>
    <w:rsid w:val="008763B5"/>
    <w:rsid w:val="00882063"/>
    <w:rsid w:val="008838C3"/>
    <w:rsid w:val="008902CC"/>
    <w:rsid w:val="008905BC"/>
    <w:rsid w:val="00890604"/>
    <w:rsid w:val="008A06E3"/>
    <w:rsid w:val="008A1562"/>
    <w:rsid w:val="008A4E20"/>
    <w:rsid w:val="008B0FCB"/>
    <w:rsid w:val="008B25AE"/>
    <w:rsid w:val="008B65F3"/>
    <w:rsid w:val="008C02D5"/>
    <w:rsid w:val="008C198E"/>
    <w:rsid w:val="008C36E7"/>
    <w:rsid w:val="008C72B7"/>
    <w:rsid w:val="008D748B"/>
    <w:rsid w:val="008D7F28"/>
    <w:rsid w:val="008E1B51"/>
    <w:rsid w:val="008E2827"/>
    <w:rsid w:val="008E2CC7"/>
    <w:rsid w:val="008F02DF"/>
    <w:rsid w:val="008F03D9"/>
    <w:rsid w:val="008F7214"/>
    <w:rsid w:val="008F7A76"/>
    <w:rsid w:val="008F7DA1"/>
    <w:rsid w:val="0090695B"/>
    <w:rsid w:val="00910C07"/>
    <w:rsid w:val="00915460"/>
    <w:rsid w:val="00915A97"/>
    <w:rsid w:val="009228BB"/>
    <w:rsid w:val="00923FF8"/>
    <w:rsid w:val="009260A0"/>
    <w:rsid w:val="00932940"/>
    <w:rsid w:val="00934F89"/>
    <w:rsid w:val="00940570"/>
    <w:rsid w:val="00941118"/>
    <w:rsid w:val="0094323A"/>
    <w:rsid w:val="009454CA"/>
    <w:rsid w:val="00951B82"/>
    <w:rsid w:val="0095262D"/>
    <w:rsid w:val="00957B69"/>
    <w:rsid w:val="00960D78"/>
    <w:rsid w:val="00961E06"/>
    <w:rsid w:val="00962AD3"/>
    <w:rsid w:val="00965C11"/>
    <w:rsid w:val="0096776A"/>
    <w:rsid w:val="009742AC"/>
    <w:rsid w:val="009748A4"/>
    <w:rsid w:val="00977428"/>
    <w:rsid w:val="009775F5"/>
    <w:rsid w:val="00980BFA"/>
    <w:rsid w:val="00983E95"/>
    <w:rsid w:val="009850E9"/>
    <w:rsid w:val="009971FD"/>
    <w:rsid w:val="009A45FE"/>
    <w:rsid w:val="009A6082"/>
    <w:rsid w:val="009A7FD9"/>
    <w:rsid w:val="009B419A"/>
    <w:rsid w:val="009C02FD"/>
    <w:rsid w:val="009C3888"/>
    <w:rsid w:val="009C4977"/>
    <w:rsid w:val="009C6E16"/>
    <w:rsid w:val="009C737C"/>
    <w:rsid w:val="009D5CBC"/>
    <w:rsid w:val="009E0703"/>
    <w:rsid w:val="009E0C7A"/>
    <w:rsid w:val="009E2F6F"/>
    <w:rsid w:val="009F1135"/>
    <w:rsid w:val="009F3A1B"/>
    <w:rsid w:val="009F791E"/>
    <w:rsid w:val="00A03354"/>
    <w:rsid w:val="00A06FCE"/>
    <w:rsid w:val="00A131E8"/>
    <w:rsid w:val="00A151D0"/>
    <w:rsid w:val="00A24BC9"/>
    <w:rsid w:val="00A25379"/>
    <w:rsid w:val="00A27A02"/>
    <w:rsid w:val="00A37898"/>
    <w:rsid w:val="00A43046"/>
    <w:rsid w:val="00A4396B"/>
    <w:rsid w:val="00A507A8"/>
    <w:rsid w:val="00A55B6D"/>
    <w:rsid w:val="00A70A30"/>
    <w:rsid w:val="00A71665"/>
    <w:rsid w:val="00A8273D"/>
    <w:rsid w:val="00AA23B9"/>
    <w:rsid w:val="00AA678E"/>
    <w:rsid w:val="00AB0339"/>
    <w:rsid w:val="00AB62F8"/>
    <w:rsid w:val="00AC51D8"/>
    <w:rsid w:val="00AD7719"/>
    <w:rsid w:val="00AD7F0F"/>
    <w:rsid w:val="00AE1C7B"/>
    <w:rsid w:val="00AE1CA0"/>
    <w:rsid w:val="00AE4B55"/>
    <w:rsid w:val="00AE54DD"/>
    <w:rsid w:val="00AE5C46"/>
    <w:rsid w:val="00AF1C43"/>
    <w:rsid w:val="00AF2376"/>
    <w:rsid w:val="00B01761"/>
    <w:rsid w:val="00B05AA0"/>
    <w:rsid w:val="00B05B22"/>
    <w:rsid w:val="00B13107"/>
    <w:rsid w:val="00B30406"/>
    <w:rsid w:val="00B45D46"/>
    <w:rsid w:val="00B50B63"/>
    <w:rsid w:val="00B62FC4"/>
    <w:rsid w:val="00B63447"/>
    <w:rsid w:val="00B64935"/>
    <w:rsid w:val="00B76ACB"/>
    <w:rsid w:val="00B826AB"/>
    <w:rsid w:val="00B9172C"/>
    <w:rsid w:val="00BB34E7"/>
    <w:rsid w:val="00BB664A"/>
    <w:rsid w:val="00BC0D20"/>
    <w:rsid w:val="00BC2159"/>
    <w:rsid w:val="00BC23AF"/>
    <w:rsid w:val="00BD0CCC"/>
    <w:rsid w:val="00BD2BC6"/>
    <w:rsid w:val="00BD53E2"/>
    <w:rsid w:val="00BD6685"/>
    <w:rsid w:val="00BD7670"/>
    <w:rsid w:val="00BE2110"/>
    <w:rsid w:val="00BE76C4"/>
    <w:rsid w:val="00BF4A70"/>
    <w:rsid w:val="00C02181"/>
    <w:rsid w:val="00C11225"/>
    <w:rsid w:val="00C12CAE"/>
    <w:rsid w:val="00C22D9F"/>
    <w:rsid w:val="00C2537F"/>
    <w:rsid w:val="00C2699F"/>
    <w:rsid w:val="00C327BC"/>
    <w:rsid w:val="00C33AE8"/>
    <w:rsid w:val="00C35399"/>
    <w:rsid w:val="00C37C0D"/>
    <w:rsid w:val="00C415FA"/>
    <w:rsid w:val="00C50373"/>
    <w:rsid w:val="00C5198E"/>
    <w:rsid w:val="00C534B2"/>
    <w:rsid w:val="00C54D71"/>
    <w:rsid w:val="00C60BA7"/>
    <w:rsid w:val="00C619C1"/>
    <w:rsid w:val="00C71C18"/>
    <w:rsid w:val="00C72975"/>
    <w:rsid w:val="00C7351F"/>
    <w:rsid w:val="00C81FB3"/>
    <w:rsid w:val="00C8527F"/>
    <w:rsid w:val="00C90002"/>
    <w:rsid w:val="00C97A56"/>
    <w:rsid w:val="00CB3BE7"/>
    <w:rsid w:val="00CD1581"/>
    <w:rsid w:val="00CD5EBA"/>
    <w:rsid w:val="00CE31B8"/>
    <w:rsid w:val="00CF12F0"/>
    <w:rsid w:val="00CF646F"/>
    <w:rsid w:val="00D0525F"/>
    <w:rsid w:val="00D0624A"/>
    <w:rsid w:val="00D124CF"/>
    <w:rsid w:val="00D1625F"/>
    <w:rsid w:val="00D163C0"/>
    <w:rsid w:val="00D16FD1"/>
    <w:rsid w:val="00D2255F"/>
    <w:rsid w:val="00D248DC"/>
    <w:rsid w:val="00D30C06"/>
    <w:rsid w:val="00D369AA"/>
    <w:rsid w:val="00D52DA3"/>
    <w:rsid w:val="00D53C33"/>
    <w:rsid w:val="00D55F22"/>
    <w:rsid w:val="00D56677"/>
    <w:rsid w:val="00D56D1E"/>
    <w:rsid w:val="00D623CA"/>
    <w:rsid w:val="00D640A6"/>
    <w:rsid w:val="00D7108C"/>
    <w:rsid w:val="00D77821"/>
    <w:rsid w:val="00D81FB5"/>
    <w:rsid w:val="00D86CB4"/>
    <w:rsid w:val="00D90970"/>
    <w:rsid w:val="00D95F1C"/>
    <w:rsid w:val="00DA2797"/>
    <w:rsid w:val="00DA708D"/>
    <w:rsid w:val="00DA73FF"/>
    <w:rsid w:val="00DA7ADC"/>
    <w:rsid w:val="00DB1E38"/>
    <w:rsid w:val="00DB46B8"/>
    <w:rsid w:val="00DB5D40"/>
    <w:rsid w:val="00DB6F88"/>
    <w:rsid w:val="00DC3EB1"/>
    <w:rsid w:val="00DC57F6"/>
    <w:rsid w:val="00DD0046"/>
    <w:rsid w:val="00DD54C5"/>
    <w:rsid w:val="00DD5C9D"/>
    <w:rsid w:val="00DE0BFE"/>
    <w:rsid w:val="00DE4507"/>
    <w:rsid w:val="00DF0A3A"/>
    <w:rsid w:val="00DF1B0D"/>
    <w:rsid w:val="00DF4230"/>
    <w:rsid w:val="00E06234"/>
    <w:rsid w:val="00E06DFE"/>
    <w:rsid w:val="00E123BE"/>
    <w:rsid w:val="00E14F8D"/>
    <w:rsid w:val="00E21B7A"/>
    <w:rsid w:val="00E25A63"/>
    <w:rsid w:val="00E262A4"/>
    <w:rsid w:val="00E304BE"/>
    <w:rsid w:val="00E3427B"/>
    <w:rsid w:val="00E3432D"/>
    <w:rsid w:val="00E429BF"/>
    <w:rsid w:val="00E4560C"/>
    <w:rsid w:val="00E636D6"/>
    <w:rsid w:val="00E67BA6"/>
    <w:rsid w:val="00E708A4"/>
    <w:rsid w:val="00E7362F"/>
    <w:rsid w:val="00E77BE9"/>
    <w:rsid w:val="00E9133E"/>
    <w:rsid w:val="00E93465"/>
    <w:rsid w:val="00E949AF"/>
    <w:rsid w:val="00E951C5"/>
    <w:rsid w:val="00EA336A"/>
    <w:rsid w:val="00EB12BA"/>
    <w:rsid w:val="00EB1FA1"/>
    <w:rsid w:val="00EB4BB7"/>
    <w:rsid w:val="00EB5D1F"/>
    <w:rsid w:val="00EC08F6"/>
    <w:rsid w:val="00EC1A67"/>
    <w:rsid w:val="00ED1E31"/>
    <w:rsid w:val="00ED3F0F"/>
    <w:rsid w:val="00ED6403"/>
    <w:rsid w:val="00EE14CD"/>
    <w:rsid w:val="00F0381B"/>
    <w:rsid w:val="00F13A9A"/>
    <w:rsid w:val="00F1721A"/>
    <w:rsid w:val="00F24BB4"/>
    <w:rsid w:val="00F27927"/>
    <w:rsid w:val="00F312FA"/>
    <w:rsid w:val="00F34EAF"/>
    <w:rsid w:val="00F40FE9"/>
    <w:rsid w:val="00F441A6"/>
    <w:rsid w:val="00F50D8B"/>
    <w:rsid w:val="00F52788"/>
    <w:rsid w:val="00F52CD4"/>
    <w:rsid w:val="00F75AE9"/>
    <w:rsid w:val="00F82C50"/>
    <w:rsid w:val="00F916A0"/>
    <w:rsid w:val="00FA4F94"/>
    <w:rsid w:val="00FB05FD"/>
    <w:rsid w:val="00FB10DD"/>
    <w:rsid w:val="00FC3384"/>
    <w:rsid w:val="00FE1DF0"/>
    <w:rsid w:val="00FE4DBA"/>
    <w:rsid w:val="00FF280C"/>
    <w:rsid w:val="00FF4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6F3037"/>
  <w15:chartTrackingRefBased/>
  <w15:docId w15:val="{827F5085-51D3-407B-81F2-D93A9B38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6E64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E64B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E64B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E7362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4B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E64B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E64B8"/>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E64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E64B8"/>
    <w:rPr>
      <w:color w:val="0000FF"/>
      <w:u w:val="single"/>
    </w:rPr>
  </w:style>
  <w:style w:type="character" w:styleId="Strong">
    <w:name w:val="Strong"/>
    <w:basedOn w:val="DefaultParagraphFont"/>
    <w:uiPriority w:val="22"/>
    <w:qFormat/>
    <w:rsid w:val="006E64B8"/>
    <w:rPr>
      <w:b/>
      <w:bCs/>
    </w:rPr>
  </w:style>
  <w:style w:type="character" w:customStyle="1" w:styleId="Heading4Char">
    <w:name w:val="Heading 4 Char"/>
    <w:basedOn w:val="DefaultParagraphFont"/>
    <w:link w:val="Heading4"/>
    <w:uiPriority w:val="9"/>
    <w:rsid w:val="00E7362F"/>
    <w:rPr>
      <w:rFonts w:asciiTheme="majorHAnsi" w:eastAsiaTheme="majorEastAsia" w:hAnsiTheme="majorHAnsi" w:cstheme="majorBidi"/>
      <w:i/>
      <w:iCs/>
      <w:color w:val="2F5496" w:themeColor="accent1" w:themeShade="BF"/>
    </w:rPr>
  </w:style>
  <w:style w:type="character" w:customStyle="1" w:styleId="showless">
    <w:name w:val="showless"/>
    <w:basedOn w:val="DefaultParagraphFont"/>
    <w:rsid w:val="00E7362F"/>
  </w:style>
  <w:style w:type="character" w:customStyle="1" w:styleId="file">
    <w:name w:val="file"/>
    <w:basedOn w:val="DefaultParagraphFont"/>
    <w:rsid w:val="00E7362F"/>
  </w:style>
  <w:style w:type="character" w:styleId="Emphasis">
    <w:name w:val="Emphasis"/>
    <w:basedOn w:val="DefaultParagraphFont"/>
    <w:uiPriority w:val="20"/>
    <w:qFormat/>
    <w:rsid w:val="00E7362F"/>
    <w:rPr>
      <w:i/>
      <w:iCs/>
    </w:rPr>
  </w:style>
  <w:style w:type="paragraph" w:customStyle="1" w:styleId="rtecenter">
    <w:name w:val="rtecenter"/>
    <w:basedOn w:val="Normal"/>
    <w:rsid w:val="00E736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44823"/>
    <w:rPr>
      <w:color w:val="954F72" w:themeColor="followedHyperlink"/>
      <w:u w:val="single"/>
    </w:rPr>
  </w:style>
  <w:style w:type="character" w:customStyle="1" w:styleId="UnresolvedMention1">
    <w:name w:val="Unresolved Mention1"/>
    <w:basedOn w:val="DefaultParagraphFont"/>
    <w:uiPriority w:val="99"/>
    <w:semiHidden/>
    <w:unhideWhenUsed/>
    <w:rsid w:val="00BB34E7"/>
    <w:rPr>
      <w:color w:val="605E5C"/>
      <w:shd w:val="clear" w:color="auto" w:fill="E1DFDD"/>
    </w:rPr>
  </w:style>
  <w:style w:type="paragraph" w:styleId="ListParagraph">
    <w:name w:val="List Paragraph"/>
    <w:basedOn w:val="Normal"/>
    <w:uiPriority w:val="34"/>
    <w:qFormat/>
    <w:rsid w:val="00BB34E7"/>
    <w:pPr>
      <w:ind w:left="720"/>
      <w:contextualSpacing/>
    </w:pPr>
  </w:style>
  <w:style w:type="character" w:styleId="CommentReference">
    <w:name w:val="annotation reference"/>
    <w:basedOn w:val="DefaultParagraphFont"/>
    <w:uiPriority w:val="99"/>
    <w:semiHidden/>
    <w:unhideWhenUsed/>
    <w:rsid w:val="00C90002"/>
    <w:rPr>
      <w:sz w:val="16"/>
      <w:szCs w:val="16"/>
    </w:rPr>
  </w:style>
  <w:style w:type="paragraph" w:styleId="CommentText">
    <w:name w:val="annotation text"/>
    <w:basedOn w:val="Normal"/>
    <w:link w:val="CommentTextChar"/>
    <w:uiPriority w:val="99"/>
    <w:unhideWhenUsed/>
    <w:rsid w:val="00C90002"/>
    <w:pPr>
      <w:spacing w:line="240" w:lineRule="auto"/>
    </w:pPr>
    <w:rPr>
      <w:sz w:val="20"/>
      <w:szCs w:val="20"/>
    </w:rPr>
  </w:style>
  <w:style w:type="character" w:customStyle="1" w:styleId="CommentTextChar">
    <w:name w:val="Comment Text Char"/>
    <w:basedOn w:val="DefaultParagraphFont"/>
    <w:link w:val="CommentText"/>
    <w:uiPriority w:val="99"/>
    <w:rsid w:val="00C90002"/>
    <w:rPr>
      <w:sz w:val="20"/>
      <w:szCs w:val="20"/>
    </w:rPr>
  </w:style>
  <w:style w:type="paragraph" w:styleId="CommentSubject">
    <w:name w:val="annotation subject"/>
    <w:basedOn w:val="CommentText"/>
    <w:next w:val="CommentText"/>
    <w:link w:val="CommentSubjectChar"/>
    <w:uiPriority w:val="99"/>
    <w:semiHidden/>
    <w:unhideWhenUsed/>
    <w:rsid w:val="00C90002"/>
    <w:rPr>
      <w:b/>
      <w:bCs/>
    </w:rPr>
  </w:style>
  <w:style w:type="character" w:customStyle="1" w:styleId="CommentSubjectChar">
    <w:name w:val="Comment Subject Char"/>
    <w:basedOn w:val="CommentTextChar"/>
    <w:link w:val="CommentSubject"/>
    <w:uiPriority w:val="99"/>
    <w:semiHidden/>
    <w:rsid w:val="00C90002"/>
    <w:rPr>
      <w:b/>
      <w:bCs/>
      <w:sz w:val="20"/>
      <w:szCs w:val="20"/>
    </w:rPr>
  </w:style>
  <w:style w:type="paragraph" w:styleId="BalloonText">
    <w:name w:val="Balloon Text"/>
    <w:basedOn w:val="Normal"/>
    <w:link w:val="BalloonTextChar"/>
    <w:uiPriority w:val="99"/>
    <w:semiHidden/>
    <w:unhideWhenUsed/>
    <w:rsid w:val="00C90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002"/>
    <w:rPr>
      <w:rFonts w:ascii="Segoe UI" w:hAnsi="Segoe UI" w:cs="Segoe UI"/>
      <w:sz w:val="18"/>
      <w:szCs w:val="18"/>
    </w:rPr>
  </w:style>
  <w:style w:type="character" w:customStyle="1" w:styleId="type">
    <w:name w:val="type"/>
    <w:basedOn w:val="DefaultParagraphFont"/>
    <w:rsid w:val="00403EF1"/>
  </w:style>
  <w:style w:type="paragraph" w:customStyle="1" w:styleId="xmsonormal">
    <w:name w:val="x_msonormal"/>
    <w:basedOn w:val="Normal"/>
    <w:rsid w:val="00B01761"/>
    <w:pPr>
      <w:spacing w:after="0" w:line="240" w:lineRule="auto"/>
    </w:pPr>
    <w:rPr>
      <w:rFonts w:ascii="Calibri" w:hAnsi="Calibri" w:cs="Calibri"/>
      <w:lang w:eastAsia="en-GB"/>
    </w:rPr>
  </w:style>
  <w:style w:type="paragraph" w:customStyle="1" w:styleId="xmsolistparagraph">
    <w:name w:val="x_msolistparagraph"/>
    <w:basedOn w:val="Normal"/>
    <w:rsid w:val="00B01761"/>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6158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836"/>
  </w:style>
  <w:style w:type="paragraph" w:styleId="Footer">
    <w:name w:val="footer"/>
    <w:basedOn w:val="Normal"/>
    <w:link w:val="FooterChar"/>
    <w:uiPriority w:val="99"/>
    <w:unhideWhenUsed/>
    <w:rsid w:val="00615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836"/>
  </w:style>
  <w:style w:type="character" w:styleId="UnresolvedMention">
    <w:name w:val="Unresolved Mention"/>
    <w:basedOn w:val="DefaultParagraphFont"/>
    <w:uiPriority w:val="99"/>
    <w:semiHidden/>
    <w:unhideWhenUsed/>
    <w:rsid w:val="00515C6B"/>
    <w:rPr>
      <w:color w:val="605E5C"/>
      <w:shd w:val="clear" w:color="auto" w:fill="E1DFDD"/>
    </w:rPr>
  </w:style>
  <w:style w:type="paragraph" w:styleId="Revision">
    <w:name w:val="Revision"/>
    <w:hidden/>
    <w:uiPriority w:val="99"/>
    <w:semiHidden/>
    <w:rsid w:val="00A03354"/>
    <w:pPr>
      <w:spacing w:after="0" w:line="240" w:lineRule="auto"/>
    </w:pPr>
  </w:style>
  <w:style w:type="paragraph" w:customStyle="1" w:styleId="Default">
    <w:name w:val="Default"/>
    <w:rsid w:val="00262F2A"/>
    <w:pPr>
      <w:autoSpaceDE w:val="0"/>
      <w:autoSpaceDN w:val="0"/>
      <w:adjustRightInd w:val="0"/>
      <w:spacing w:after="0" w:line="240" w:lineRule="auto"/>
    </w:pPr>
    <w:rPr>
      <w:rFonts w:ascii="Gill Sans MT" w:hAnsi="Gill Sans MT" w:cs="Gill Sans MT"/>
      <w:color w:val="000000"/>
      <w:sz w:val="24"/>
      <w:szCs w:val="24"/>
    </w:rPr>
  </w:style>
  <w:style w:type="paragraph" w:styleId="FootnoteText">
    <w:name w:val="footnote text"/>
    <w:basedOn w:val="Normal"/>
    <w:link w:val="FootnoteTextChar"/>
    <w:uiPriority w:val="99"/>
    <w:semiHidden/>
    <w:unhideWhenUsed/>
    <w:rsid w:val="00D909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0970"/>
    <w:rPr>
      <w:sz w:val="20"/>
      <w:szCs w:val="20"/>
    </w:rPr>
  </w:style>
  <w:style w:type="character" w:styleId="FootnoteReference">
    <w:name w:val="footnote reference"/>
    <w:basedOn w:val="DefaultParagraphFont"/>
    <w:uiPriority w:val="99"/>
    <w:semiHidden/>
    <w:unhideWhenUsed/>
    <w:rsid w:val="00D909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8989">
      <w:bodyDiv w:val="1"/>
      <w:marLeft w:val="0"/>
      <w:marRight w:val="0"/>
      <w:marTop w:val="0"/>
      <w:marBottom w:val="0"/>
      <w:divBdr>
        <w:top w:val="none" w:sz="0" w:space="0" w:color="auto"/>
        <w:left w:val="none" w:sz="0" w:space="0" w:color="auto"/>
        <w:bottom w:val="none" w:sz="0" w:space="0" w:color="auto"/>
        <w:right w:val="none" w:sz="0" w:space="0" w:color="auto"/>
      </w:divBdr>
      <w:divsChild>
        <w:div w:id="1550335119">
          <w:marLeft w:val="0"/>
          <w:marRight w:val="0"/>
          <w:marTop w:val="0"/>
          <w:marBottom w:val="0"/>
          <w:divBdr>
            <w:top w:val="none" w:sz="0" w:space="0" w:color="auto"/>
            <w:left w:val="none" w:sz="0" w:space="0" w:color="auto"/>
            <w:bottom w:val="none" w:sz="0" w:space="0" w:color="auto"/>
            <w:right w:val="none" w:sz="0" w:space="0" w:color="auto"/>
          </w:divBdr>
        </w:div>
        <w:div w:id="860826203">
          <w:marLeft w:val="0"/>
          <w:marRight w:val="0"/>
          <w:marTop w:val="0"/>
          <w:marBottom w:val="0"/>
          <w:divBdr>
            <w:top w:val="none" w:sz="0" w:space="0" w:color="auto"/>
            <w:left w:val="none" w:sz="0" w:space="0" w:color="auto"/>
            <w:bottom w:val="none" w:sz="0" w:space="0" w:color="auto"/>
            <w:right w:val="none" w:sz="0" w:space="0" w:color="auto"/>
          </w:divBdr>
          <w:divsChild>
            <w:div w:id="1412578918">
              <w:marLeft w:val="0"/>
              <w:marRight w:val="0"/>
              <w:marTop w:val="0"/>
              <w:marBottom w:val="0"/>
              <w:divBdr>
                <w:top w:val="none" w:sz="0" w:space="0" w:color="auto"/>
                <w:left w:val="none" w:sz="0" w:space="0" w:color="auto"/>
                <w:bottom w:val="none" w:sz="0" w:space="0" w:color="auto"/>
                <w:right w:val="none" w:sz="0" w:space="0" w:color="auto"/>
              </w:divBdr>
            </w:div>
            <w:div w:id="245498751">
              <w:marLeft w:val="0"/>
              <w:marRight w:val="0"/>
              <w:marTop w:val="0"/>
              <w:marBottom w:val="0"/>
              <w:divBdr>
                <w:top w:val="none" w:sz="0" w:space="0" w:color="auto"/>
                <w:left w:val="none" w:sz="0" w:space="0" w:color="auto"/>
                <w:bottom w:val="none" w:sz="0" w:space="0" w:color="auto"/>
                <w:right w:val="none" w:sz="0" w:space="0" w:color="auto"/>
              </w:divBdr>
              <w:divsChild>
                <w:div w:id="597836675">
                  <w:marLeft w:val="0"/>
                  <w:marRight w:val="0"/>
                  <w:marTop w:val="0"/>
                  <w:marBottom w:val="0"/>
                  <w:divBdr>
                    <w:top w:val="none" w:sz="0" w:space="0" w:color="auto"/>
                    <w:left w:val="none" w:sz="0" w:space="0" w:color="auto"/>
                    <w:bottom w:val="none" w:sz="0" w:space="0" w:color="auto"/>
                    <w:right w:val="none" w:sz="0" w:space="0" w:color="auto"/>
                  </w:divBdr>
                  <w:divsChild>
                    <w:div w:id="1569732846">
                      <w:marLeft w:val="0"/>
                      <w:marRight w:val="0"/>
                      <w:marTop w:val="0"/>
                      <w:marBottom w:val="0"/>
                      <w:divBdr>
                        <w:top w:val="none" w:sz="0" w:space="0" w:color="auto"/>
                        <w:left w:val="none" w:sz="0" w:space="0" w:color="auto"/>
                        <w:bottom w:val="none" w:sz="0" w:space="0" w:color="auto"/>
                        <w:right w:val="none" w:sz="0" w:space="0" w:color="auto"/>
                      </w:divBdr>
                    </w:div>
                  </w:divsChild>
                </w:div>
                <w:div w:id="696586115">
                  <w:marLeft w:val="0"/>
                  <w:marRight w:val="0"/>
                  <w:marTop w:val="0"/>
                  <w:marBottom w:val="0"/>
                  <w:divBdr>
                    <w:top w:val="none" w:sz="0" w:space="0" w:color="auto"/>
                    <w:left w:val="none" w:sz="0" w:space="0" w:color="auto"/>
                    <w:bottom w:val="none" w:sz="0" w:space="0" w:color="auto"/>
                    <w:right w:val="none" w:sz="0" w:space="0" w:color="auto"/>
                  </w:divBdr>
                  <w:divsChild>
                    <w:div w:id="610169692">
                      <w:marLeft w:val="0"/>
                      <w:marRight w:val="0"/>
                      <w:marTop w:val="0"/>
                      <w:marBottom w:val="0"/>
                      <w:divBdr>
                        <w:top w:val="none" w:sz="0" w:space="0" w:color="auto"/>
                        <w:left w:val="none" w:sz="0" w:space="0" w:color="auto"/>
                        <w:bottom w:val="none" w:sz="0" w:space="0" w:color="auto"/>
                        <w:right w:val="none" w:sz="0" w:space="0" w:color="auto"/>
                      </w:divBdr>
                    </w:div>
                  </w:divsChild>
                </w:div>
                <w:div w:id="1259558674">
                  <w:marLeft w:val="0"/>
                  <w:marRight w:val="0"/>
                  <w:marTop w:val="0"/>
                  <w:marBottom w:val="0"/>
                  <w:divBdr>
                    <w:top w:val="none" w:sz="0" w:space="0" w:color="auto"/>
                    <w:left w:val="none" w:sz="0" w:space="0" w:color="auto"/>
                    <w:bottom w:val="none" w:sz="0" w:space="0" w:color="auto"/>
                    <w:right w:val="none" w:sz="0" w:space="0" w:color="auto"/>
                  </w:divBdr>
                  <w:divsChild>
                    <w:div w:id="795636346">
                      <w:marLeft w:val="0"/>
                      <w:marRight w:val="0"/>
                      <w:marTop w:val="0"/>
                      <w:marBottom w:val="0"/>
                      <w:divBdr>
                        <w:top w:val="none" w:sz="0" w:space="0" w:color="auto"/>
                        <w:left w:val="none" w:sz="0" w:space="0" w:color="auto"/>
                        <w:bottom w:val="none" w:sz="0" w:space="0" w:color="auto"/>
                        <w:right w:val="none" w:sz="0" w:space="0" w:color="auto"/>
                      </w:divBdr>
                    </w:div>
                  </w:divsChild>
                </w:div>
                <w:div w:id="992609614">
                  <w:marLeft w:val="0"/>
                  <w:marRight w:val="0"/>
                  <w:marTop w:val="0"/>
                  <w:marBottom w:val="0"/>
                  <w:divBdr>
                    <w:top w:val="none" w:sz="0" w:space="0" w:color="auto"/>
                    <w:left w:val="none" w:sz="0" w:space="0" w:color="auto"/>
                    <w:bottom w:val="none" w:sz="0" w:space="0" w:color="auto"/>
                    <w:right w:val="none" w:sz="0" w:space="0" w:color="auto"/>
                  </w:divBdr>
                  <w:divsChild>
                    <w:div w:id="191438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62435">
      <w:bodyDiv w:val="1"/>
      <w:marLeft w:val="0"/>
      <w:marRight w:val="0"/>
      <w:marTop w:val="0"/>
      <w:marBottom w:val="0"/>
      <w:divBdr>
        <w:top w:val="none" w:sz="0" w:space="0" w:color="auto"/>
        <w:left w:val="none" w:sz="0" w:space="0" w:color="auto"/>
        <w:bottom w:val="none" w:sz="0" w:space="0" w:color="auto"/>
        <w:right w:val="none" w:sz="0" w:space="0" w:color="auto"/>
      </w:divBdr>
      <w:divsChild>
        <w:div w:id="338776728">
          <w:marLeft w:val="0"/>
          <w:marRight w:val="0"/>
          <w:marTop w:val="0"/>
          <w:marBottom w:val="0"/>
          <w:divBdr>
            <w:top w:val="none" w:sz="0" w:space="0" w:color="auto"/>
            <w:left w:val="none" w:sz="0" w:space="0" w:color="auto"/>
            <w:bottom w:val="none" w:sz="0" w:space="0" w:color="auto"/>
            <w:right w:val="none" w:sz="0" w:space="0" w:color="auto"/>
          </w:divBdr>
          <w:divsChild>
            <w:div w:id="494418325">
              <w:marLeft w:val="0"/>
              <w:marRight w:val="0"/>
              <w:marTop w:val="0"/>
              <w:marBottom w:val="0"/>
              <w:divBdr>
                <w:top w:val="none" w:sz="0" w:space="0" w:color="auto"/>
                <w:left w:val="none" w:sz="0" w:space="0" w:color="auto"/>
                <w:bottom w:val="none" w:sz="0" w:space="0" w:color="auto"/>
                <w:right w:val="none" w:sz="0" w:space="0" w:color="auto"/>
              </w:divBdr>
            </w:div>
          </w:divsChild>
        </w:div>
        <w:div w:id="777063061">
          <w:marLeft w:val="0"/>
          <w:marRight w:val="0"/>
          <w:marTop w:val="0"/>
          <w:marBottom w:val="0"/>
          <w:divBdr>
            <w:top w:val="none" w:sz="0" w:space="0" w:color="auto"/>
            <w:left w:val="none" w:sz="0" w:space="0" w:color="auto"/>
            <w:bottom w:val="none" w:sz="0" w:space="0" w:color="auto"/>
            <w:right w:val="none" w:sz="0" w:space="0" w:color="auto"/>
          </w:divBdr>
          <w:divsChild>
            <w:div w:id="610361255">
              <w:marLeft w:val="0"/>
              <w:marRight w:val="0"/>
              <w:marTop w:val="0"/>
              <w:marBottom w:val="0"/>
              <w:divBdr>
                <w:top w:val="none" w:sz="0" w:space="0" w:color="auto"/>
                <w:left w:val="none" w:sz="0" w:space="0" w:color="auto"/>
                <w:bottom w:val="none" w:sz="0" w:space="0" w:color="auto"/>
                <w:right w:val="none" w:sz="0" w:space="0" w:color="auto"/>
              </w:divBdr>
              <w:divsChild>
                <w:div w:id="1651861499">
                  <w:marLeft w:val="0"/>
                  <w:marRight w:val="0"/>
                  <w:marTop w:val="0"/>
                  <w:marBottom w:val="0"/>
                  <w:divBdr>
                    <w:top w:val="none" w:sz="0" w:space="0" w:color="auto"/>
                    <w:left w:val="none" w:sz="0" w:space="0" w:color="auto"/>
                    <w:bottom w:val="none" w:sz="0" w:space="0" w:color="auto"/>
                    <w:right w:val="none" w:sz="0" w:space="0" w:color="auto"/>
                  </w:divBdr>
                  <w:divsChild>
                    <w:div w:id="161433657">
                      <w:marLeft w:val="0"/>
                      <w:marRight w:val="0"/>
                      <w:marTop w:val="0"/>
                      <w:marBottom w:val="0"/>
                      <w:divBdr>
                        <w:top w:val="none" w:sz="0" w:space="0" w:color="auto"/>
                        <w:left w:val="none" w:sz="0" w:space="0" w:color="auto"/>
                        <w:bottom w:val="none" w:sz="0" w:space="0" w:color="auto"/>
                        <w:right w:val="none" w:sz="0" w:space="0" w:color="auto"/>
                      </w:divBdr>
                      <w:divsChild>
                        <w:div w:id="745226945">
                          <w:marLeft w:val="0"/>
                          <w:marRight w:val="0"/>
                          <w:marTop w:val="0"/>
                          <w:marBottom w:val="0"/>
                          <w:divBdr>
                            <w:top w:val="none" w:sz="0" w:space="0" w:color="auto"/>
                            <w:left w:val="none" w:sz="0" w:space="0" w:color="auto"/>
                            <w:bottom w:val="none" w:sz="0" w:space="0" w:color="auto"/>
                            <w:right w:val="none" w:sz="0" w:space="0" w:color="auto"/>
                          </w:divBdr>
                          <w:divsChild>
                            <w:div w:id="189297226">
                              <w:marLeft w:val="0"/>
                              <w:marRight w:val="0"/>
                              <w:marTop w:val="0"/>
                              <w:marBottom w:val="0"/>
                              <w:divBdr>
                                <w:top w:val="none" w:sz="0" w:space="0" w:color="auto"/>
                                <w:left w:val="none" w:sz="0" w:space="0" w:color="auto"/>
                                <w:bottom w:val="none" w:sz="0" w:space="0" w:color="auto"/>
                                <w:right w:val="none" w:sz="0" w:space="0" w:color="auto"/>
                              </w:divBdr>
                              <w:divsChild>
                                <w:div w:id="88893728">
                                  <w:marLeft w:val="0"/>
                                  <w:marRight w:val="0"/>
                                  <w:marTop w:val="0"/>
                                  <w:marBottom w:val="0"/>
                                  <w:divBdr>
                                    <w:top w:val="none" w:sz="0" w:space="0" w:color="auto"/>
                                    <w:left w:val="none" w:sz="0" w:space="0" w:color="auto"/>
                                    <w:bottom w:val="none" w:sz="0" w:space="0" w:color="auto"/>
                                    <w:right w:val="none" w:sz="0" w:space="0" w:color="auto"/>
                                  </w:divBdr>
                                  <w:divsChild>
                                    <w:div w:id="1282959281">
                                      <w:marLeft w:val="0"/>
                                      <w:marRight w:val="0"/>
                                      <w:marTop w:val="0"/>
                                      <w:marBottom w:val="0"/>
                                      <w:divBdr>
                                        <w:top w:val="none" w:sz="0" w:space="0" w:color="auto"/>
                                        <w:left w:val="none" w:sz="0" w:space="0" w:color="auto"/>
                                        <w:bottom w:val="none" w:sz="0" w:space="0" w:color="auto"/>
                                        <w:right w:val="none" w:sz="0" w:space="0" w:color="auto"/>
                                      </w:divBdr>
                                      <w:divsChild>
                                        <w:div w:id="880627746">
                                          <w:marLeft w:val="0"/>
                                          <w:marRight w:val="0"/>
                                          <w:marTop w:val="0"/>
                                          <w:marBottom w:val="0"/>
                                          <w:divBdr>
                                            <w:top w:val="none" w:sz="0" w:space="0" w:color="auto"/>
                                            <w:left w:val="none" w:sz="0" w:space="0" w:color="auto"/>
                                            <w:bottom w:val="none" w:sz="0" w:space="0" w:color="auto"/>
                                            <w:right w:val="none" w:sz="0" w:space="0" w:color="auto"/>
                                          </w:divBdr>
                                          <w:divsChild>
                                            <w:div w:id="850099947">
                                              <w:marLeft w:val="0"/>
                                              <w:marRight w:val="0"/>
                                              <w:marTop w:val="0"/>
                                              <w:marBottom w:val="0"/>
                                              <w:divBdr>
                                                <w:top w:val="none" w:sz="0" w:space="0" w:color="auto"/>
                                                <w:left w:val="none" w:sz="0" w:space="0" w:color="auto"/>
                                                <w:bottom w:val="none" w:sz="0" w:space="0" w:color="auto"/>
                                                <w:right w:val="none" w:sz="0" w:space="0" w:color="auto"/>
                                              </w:divBdr>
                                              <w:divsChild>
                                                <w:div w:id="168565229">
                                                  <w:marLeft w:val="0"/>
                                                  <w:marRight w:val="0"/>
                                                  <w:marTop w:val="0"/>
                                                  <w:marBottom w:val="0"/>
                                                  <w:divBdr>
                                                    <w:top w:val="none" w:sz="0" w:space="0" w:color="auto"/>
                                                    <w:left w:val="none" w:sz="0" w:space="0" w:color="auto"/>
                                                    <w:bottom w:val="none" w:sz="0" w:space="0" w:color="auto"/>
                                                    <w:right w:val="none" w:sz="0" w:space="0" w:color="auto"/>
                                                  </w:divBdr>
                                                  <w:divsChild>
                                                    <w:div w:id="1600091942">
                                                      <w:marLeft w:val="0"/>
                                                      <w:marRight w:val="0"/>
                                                      <w:marTop w:val="0"/>
                                                      <w:marBottom w:val="0"/>
                                                      <w:divBdr>
                                                        <w:top w:val="none" w:sz="0" w:space="0" w:color="auto"/>
                                                        <w:left w:val="none" w:sz="0" w:space="0" w:color="auto"/>
                                                        <w:bottom w:val="none" w:sz="0" w:space="0" w:color="auto"/>
                                                        <w:right w:val="none" w:sz="0" w:space="0" w:color="auto"/>
                                                      </w:divBdr>
                                                      <w:divsChild>
                                                        <w:div w:id="54160594">
                                                          <w:marLeft w:val="0"/>
                                                          <w:marRight w:val="0"/>
                                                          <w:marTop w:val="0"/>
                                                          <w:marBottom w:val="0"/>
                                                          <w:divBdr>
                                                            <w:top w:val="none" w:sz="0" w:space="0" w:color="auto"/>
                                                            <w:left w:val="none" w:sz="0" w:space="0" w:color="auto"/>
                                                            <w:bottom w:val="none" w:sz="0" w:space="0" w:color="auto"/>
                                                            <w:right w:val="none" w:sz="0" w:space="0" w:color="auto"/>
                                                          </w:divBdr>
                                                          <w:divsChild>
                                                            <w:div w:id="175078872">
                                                              <w:marLeft w:val="0"/>
                                                              <w:marRight w:val="0"/>
                                                              <w:marTop w:val="0"/>
                                                              <w:marBottom w:val="0"/>
                                                              <w:divBdr>
                                                                <w:top w:val="none" w:sz="0" w:space="0" w:color="auto"/>
                                                                <w:left w:val="none" w:sz="0" w:space="0" w:color="auto"/>
                                                                <w:bottom w:val="none" w:sz="0" w:space="0" w:color="auto"/>
                                                                <w:right w:val="none" w:sz="0" w:space="0" w:color="auto"/>
                                                              </w:divBdr>
                                                              <w:divsChild>
                                                                <w:div w:id="1860047767">
                                                                  <w:marLeft w:val="0"/>
                                                                  <w:marRight w:val="0"/>
                                                                  <w:marTop w:val="0"/>
                                                                  <w:marBottom w:val="0"/>
                                                                  <w:divBdr>
                                                                    <w:top w:val="none" w:sz="0" w:space="0" w:color="auto"/>
                                                                    <w:left w:val="none" w:sz="0" w:space="0" w:color="auto"/>
                                                                    <w:bottom w:val="none" w:sz="0" w:space="0" w:color="auto"/>
                                                                    <w:right w:val="none" w:sz="0" w:space="0" w:color="auto"/>
                                                                  </w:divBdr>
                                                                  <w:divsChild>
                                                                    <w:div w:id="170876850">
                                                                      <w:marLeft w:val="0"/>
                                                                      <w:marRight w:val="0"/>
                                                                      <w:marTop w:val="0"/>
                                                                      <w:marBottom w:val="0"/>
                                                                      <w:divBdr>
                                                                        <w:top w:val="none" w:sz="0" w:space="0" w:color="auto"/>
                                                                        <w:left w:val="none" w:sz="0" w:space="0" w:color="auto"/>
                                                                        <w:bottom w:val="none" w:sz="0" w:space="0" w:color="auto"/>
                                                                        <w:right w:val="none" w:sz="0" w:space="0" w:color="auto"/>
                                                                      </w:divBdr>
                                                                      <w:divsChild>
                                                                        <w:div w:id="1057119743">
                                                                          <w:marLeft w:val="0"/>
                                                                          <w:marRight w:val="0"/>
                                                                          <w:marTop w:val="0"/>
                                                                          <w:marBottom w:val="0"/>
                                                                          <w:divBdr>
                                                                            <w:top w:val="none" w:sz="0" w:space="0" w:color="auto"/>
                                                                            <w:left w:val="none" w:sz="0" w:space="0" w:color="auto"/>
                                                                            <w:bottom w:val="none" w:sz="0" w:space="0" w:color="auto"/>
                                                                            <w:right w:val="none" w:sz="0" w:space="0" w:color="auto"/>
                                                                          </w:divBdr>
                                                                        </w:div>
                                                                        <w:div w:id="1058357216">
                                                                          <w:marLeft w:val="0"/>
                                                                          <w:marRight w:val="0"/>
                                                                          <w:marTop w:val="0"/>
                                                                          <w:marBottom w:val="0"/>
                                                                          <w:divBdr>
                                                                            <w:top w:val="none" w:sz="0" w:space="0" w:color="auto"/>
                                                                            <w:left w:val="none" w:sz="0" w:space="0" w:color="auto"/>
                                                                            <w:bottom w:val="none" w:sz="0" w:space="0" w:color="auto"/>
                                                                            <w:right w:val="none" w:sz="0" w:space="0" w:color="auto"/>
                                                                          </w:divBdr>
                                                                          <w:divsChild>
                                                                            <w:div w:id="78466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2319">
                                                                      <w:marLeft w:val="0"/>
                                                                      <w:marRight w:val="0"/>
                                                                      <w:marTop w:val="0"/>
                                                                      <w:marBottom w:val="0"/>
                                                                      <w:divBdr>
                                                                        <w:top w:val="none" w:sz="0" w:space="0" w:color="auto"/>
                                                                        <w:left w:val="none" w:sz="0" w:space="0" w:color="auto"/>
                                                                        <w:bottom w:val="none" w:sz="0" w:space="0" w:color="auto"/>
                                                                        <w:right w:val="none" w:sz="0" w:space="0" w:color="auto"/>
                                                                      </w:divBdr>
                                                                      <w:divsChild>
                                                                        <w:div w:id="1551528499">
                                                                          <w:marLeft w:val="0"/>
                                                                          <w:marRight w:val="0"/>
                                                                          <w:marTop w:val="0"/>
                                                                          <w:marBottom w:val="0"/>
                                                                          <w:divBdr>
                                                                            <w:top w:val="none" w:sz="0" w:space="0" w:color="auto"/>
                                                                            <w:left w:val="none" w:sz="0" w:space="0" w:color="auto"/>
                                                                            <w:bottom w:val="none" w:sz="0" w:space="0" w:color="auto"/>
                                                                            <w:right w:val="none" w:sz="0" w:space="0" w:color="auto"/>
                                                                          </w:divBdr>
                                                                        </w:div>
                                                                        <w:div w:id="113713615">
                                                                          <w:marLeft w:val="0"/>
                                                                          <w:marRight w:val="0"/>
                                                                          <w:marTop w:val="0"/>
                                                                          <w:marBottom w:val="0"/>
                                                                          <w:divBdr>
                                                                            <w:top w:val="none" w:sz="0" w:space="0" w:color="auto"/>
                                                                            <w:left w:val="none" w:sz="0" w:space="0" w:color="auto"/>
                                                                            <w:bottom w:val="none" w:sz="0" w:space="0" w:color="auto"/>
                                                                            <w:right w:val="none" w:sz="0" w:space="0" w:color="auto"/>
                                                                          </w:divBdr>
                                                                          <w:divsChild>
                                                                            <w:div w:id="9036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70521">
                                                                      <w:marLeft w:val="0"/>
                                                                      <w:marRight w:val="0"/>
                                                                      <w:marTop w:val="0"/>
                                                                      <w:marBottom w:val="0"/>
                                                                      <w:divBdr>
                                                                        <w:top w:val="none" w:sz="0" w:space="0" w:color="auto"/>
                                                                        <w:left w:val="none" w:sz="0" w:space="0" w:color="auto"/>
                                                                        <w:bottom w:val="none" w:sz="0" w:space="0" w:color="auto"/>
                                                                        <w:right w:val="none" w:sz="0" w:space="0" w:color="auto"/>
                                                                      </w:divBdr>
                                                                      <w:divsChild>
                                                                        <w:div w:id="942810072">
                                                                          <w:marLeft w:val="0"/>
                                                                          <w:marRight w:val="0"/>
                                                                          <w:marTop w:val="0"/>
                                                                          <w:marBottom w:val="0"/>
                                                                          <w:divBdr>
                                                                            <w:top w:val="none" w:sz="0" w:space="0" w:color="auto"/>
                                                                            <w:left w:val="none" w:sz="0" w:space="0" w:color="auto"/>
                                                                            <w:bottom w:val="none" w:sz="0" w:space="0" w:color="auto"/>
                                                                            <w:right w:val="none" w:sz="0" w:space="0" w:color="auto"/>
                                                                          </w:divBdr>
                                                                        </w:div>
                                                                        <w:div w:id="955059419">
                                                                          <w:marLeft w:val="0"/>
                                                                          <w:marRight w:val="0"/>
                                                                          <w:marTop w:val="0"/>
                                                                          <w:marBottom w:val="0"/>
                                                                          <w:divBdr>
                                                                            <w:top w:val="none" w:sz="0" w:space="0" w:color="auto"/>
                                                                            <w:left w:val="none" w:sz="0" w:space="0" w:color="auto"/>
                                                                            <w:bottom w:val="none" w:sz="0" w:space="0" w:color="auto"/>
                                                                            <w:right w:val="none" w:sz="0" w:space="0" w:color="auto"/>
                                                                          </w:divBdr>
                                                                          <w:divsChild>
                                                                            <w:div w:id="774405290">
                                                                              <w:marLeft w:val="0"/>
                                                                              <w:marRight w:val="0"/>
                                                                              <w:marTop w:val="0"/>
                                                                              <w:marBottom w:val="0"/>
                                                                              <w:divBdr>
                                                                                <w:top w:val="none" w:sz="0" w:space="0" w:color="auto"/>
                                                                                <w:left w:val="none" w:sz="0" w:space="0" w:color="auto"/>
                                                                                <w:bottom w:val="none" w:sz="0" w:space="0" w:color="auto"/>
                                                                                <w:right w:val="none" w:sz="0" w:space="0" w:color="auto"/>
                                                                              </w:divBdr>
                                                                              <w:divsChild>
                                                                                <w:div w:id="85230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87596">
                                                                      <w:marLeft w:val="0"/>
                                                                      <w:marRight w:val="0"/>
                                                                      <w:marTop w:val="0"/>
                                                                      <w:marBottom w:val="0"/>
                                                                      <w:divBdr>
                                                                        <w:top w:val="none" w:sz="0" w:space="0" w:color="auto"/>
                                                                        <w:left w:val="none" w:sz="0" w:space="0" w:color="auto"/>
                                                                        <w:bottom w:val="none" w:sz="0" w:space="0" w:color="auto"/>
                                                                        <w:right w:val="none" w:sz="0" w:space="0" w:color="auto"/>
                                                                      </w:divBdr>
                                                                      <w:divsChild>
                                                                        <w:div w:id="1967155077">
                                                                          <w:marLeft w:val="0"/>
                                                                          <w:marRight w:val="0"/>
                                                                          <w:marTop w:val="0"/>
                                                                          <w:marBottom w:val="0"/>
                                                                          <w:divBdr>
                                                                            <w:top w:val="none" w:sz="0" w:space="0" w:color="auto"/>
                                                                            <w:left w:val="none" w:sz="0" w:space="0" w:color="auto"/>
                                                                            <w:bottom w:val="none" w:sz="0" w:space="0" w:color="auto"/>
                                                                            <w:right w:val="none" w:sz="0" w:space="0" w:color="auto"/>
                                                                          </w:divBdr>
                                                                        </w:div>
                                                                        <w:div w:id="925311524">
                                                                          <w:marLeft w:val="0"/>
                                                                          <w:marRight w:val="0"/>
                                                                          <w:marTop w:val="0"/>
                                                                          <w:marBottom w:val="0"/>
                                                                          <w:divBdr>
                                                                            <w:top w:val="none" w:sz="0" w:space="0" w:color="auto"/>
                                                                            <w:left w:val="none" w:sz="0" w:space="0" w:color="auto"/>
                                                                            <w:bottom w:val="none" w:sz="0" w:space="0" w:color="auto"/>
                                                                            <w:right w:val="none" w:sz="0" w:space="0" w:color="auto"/>
                                                                          </w:divBdr>
                                                                          <w:divsChild>
                                                                            <w:div w:id="2571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97630">
                                                                      <w:marLeft w:val="0"/>
                                                                      <w:marRight w:val="0"/>
                                                                      <w:marTop w:val="0"/>
                                                                      <w:marBottom w:val="0"/>
                                                                      <w:divBdr>
                                                                        <w:top w:val="none" w:sz="0" w:space="0" w:color="auto"/>
                                                                        <w:left w:val="none" w:sz="0" w:space="0" w:color="auto"/>
                                                                        <w:bottom w:val="none" w:sz="0" w:space="0" w:color="auto"/>
                                                                        <w:right w:val="none" w:sz="0" w:space="0" w:color="auto"/>
                                                                      </w:divBdr>
                                                                      <w:divsChild>
                                                                        <w:div w:id="1983077937">
                                                                          <w:marLeft w:val="0"/>
                                                                          <w:marRight w:val="0"/>
                                                                          <w:marTop w:val="0"/>
                                                                          <w:marBottom w:val="0"/>
                                                                          <w:divBdr>
                                                                            <w:top w:val="none" w:sz="0" w:space="0" w:color="auto"/>
                                                                            <w:left w:val="none" w:sz="0" w:space="0" w:color="auto"/>
                                                                            <w:bottom w:val="none" w:sz="0" w:space="0" w:color="auto"/>
                                                                            <w:right w:val="none" w:sz="0" w:space="0" w:color="auto"/>
                                                                          </w:divBdr>
                                                                        </w:div>
                                                                        <w:div w:id="1947882322">
                                                                          <w:marLeft w:val="0"/>
                                                                          <w:marRight w:val="0"/>
                                                                          <w:marTop w:val="0"/>
                                                                          <w:marBottom w:val="0"/>
                                                                          <w:divBdr>
                                                                            <w:top w:val="none" w:sz="0" w:space="0" w:color="auto"/>
                                                                            <w:left w:val="none" w:sz="0" w:space="0" w:color="auto"/>
                                                                            <w:bottom w:val="none" w:sz="0" w:space="0" w:color="auto"/>
                                                                            <w:right w:val="none" w:sz="0" w:space="0" w:color="auto"/>
                                                                          </w:divBdr>
                                                                          <w:divsChild>
                                                                            <w:div w:id="11411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2984">
                                                                      <w:marLeft w:val="0"/>
                                                                      <w:marRight w:val="0"/>
                                                                      <w:marTop w:val="0"/>
                                                                      <w:marBottom w:val="0"/>
                                                                      <w:divBdr>
                                                                        <w:top w:val="none" w:sz="0" w:space="0" w:color="auto"/>
                                                                        <w:left w:val="none" w:sz="0" w:space="0" w:color="auto"/>
                                                                        <w:bottom w:val="none" w:sz="0" w:space="0" w:color="auto"/>
                                                                        <w:right w:val="none" w:sz="0" w:space="0" w:color="auto"/>
                                                                      </w:divBdr>
                                                                      <w:divsChild>
                                                                        <w:div w:id="681051373">
                                                                          <w:marLeft w:val="0"/>
                                                                          <w:marRight w:val="0"/>
                                                                          <w:marTop w:val="0"/>
                                                                          <w:marBottom w:val="0"/>
                                                                          <w:divBdr>
                                                                            <w:top w:val="none" w:sz="0" w:space="0" w:color="auto"/>
                                                                            <w:left w:val="none" w:sz="0" w:space="0" w:color="auto"/>
                                                                            <w:bottom w:val="none" w:sz="0" w:space="0" w:color="auto"/>
                                                                            <w:right w:val="none" w:sz="0" w:space="0" w:color="auto"/>
                                                                          </w:divBdr>
                                                                        </w:div>
                                                                        <w:div w:id="946237318">
                                                                          <w:marLeft w:val="0"/>
                                                                          <w:marRight w:val="0"/>
                                                                          <w:marTop w:val="0"/>
                                                                          <w:marBottom w:val="0"/>
                                                                          <w:divBdr>
                                                                            <w:top w:val="none" w:sz="0" w:space="0" w:color="auto"/>
                                                                            <w:left w:val="none" w:sz="0" w:space="0" w:color="auto"/>
                                                                            <w:bottom w:val="none" w:sz="0" w:space="0" w:color="auto"/>
                                                                            <w:right w:val="none" w:sz="0" w:space="0" w:color="auto"/>
                                                                          </w:divBdr>
                                                                          <w:divsChild>
                                                                            <w:div w:id="21045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2753">
                                                                      <w:marLeft w:val="0"/>
                                                                      <w:marRight w:val="0"/>
                                                                      <w:marTop w:val="0"/>
                                                                      <w:marBottom w:val="0"/>
                                                                      <w:divBdr>
                                                                        <w:top w:val="none" w:sz="0" w:space="0" w:color="auto"/>
                                                                        <w:left w:val="none" w:sz="0" w:space="0" w:color="auto"/>
                                                                        <w:bottom w:val="none" w:sz="0" w:space="0" w:color="auto"/>
                                                                        <w:right w:val="none" w:sz="0" w:space="0" w:color="auto"/>
                                                                      </w:divBdr>
                                                                      <w:divsChild>
                                                                        <w:div w:id="1754472611">
                                                                          <w:marLeft w:val="0"/>
                                                                          <w:marRight w:val="0"/>
                                                                          <w:marTop w:val="0"/>
                                                                          <w:marBottom w:val="0"/>
                                                                          <w:divBdr>
                                                                            <w:top w:val="none" w:sz="0" w:space="0" w:color="auto"/>
                                                                            <w:left w:val="none" w:sz="0" w:space="0" w:color="auto"/>
                                                                            <w:bottom w:val="none" w:sz="0" w:space="0" w:color="auto"/>
                                                                            <w:right w:val="none" w:sz="0" w:space="0" w:color="auto"/>
                                                                          </w:divBdr>
                                                                        </w:div>
                                                                        <w:div w:id="313143334">
                                                                          <w:marLeft w:val="0"/>
                                                                          <w:marRight w:val="0"/>
                                                                          <w:marTop w:val="0"/>
                                                                          <w:marBottom w:val="0"/>
                                                                          <w:divBdr>
                                                                            <w:top w:val="none" w:sz="0" w:space="0" w:color="auto"/>
                                                                            <w:left w:val="none" w:sz="0" w:space="0" w:color="auto"/>
                                                                            <w:bottom w:val="none" w:sz="0" w:space="0" w:color="auto"/>
                                                                            <w:right w:val="none" w:sz="0" w:space="0" w:color="auto"/>
                                                                          </w:divBdr>
                                                                          <w:divsChild>
                                                                            <w:div w:id="17486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90457316">
      <w:bodyDiv w:val="1"/>
      <w:marLeft w:val="0"/>
      <w:marRight w:val="0"/>
      <w:marTop w:val="0"/>
      <w:marBottom w:val="0"/>
      <w:divBdr>
        <w:top w:val="none" w:sz="0" w:space="0" w:color="auto"/>
        <w:left w:val="none" w:sz="0" w:space="0" w:color="auto"/>
        <w:bottom w:val="none" w:sz="0" w:space="0" w:color="auto"/>
        <w:right w:val="none" w:sz="0" w:space="0" w:color="auto"/>
      </w:divBdr>
      <w:divsChild>
        <w:div w:id="1785880456">
          <w:marLeft w:val="0"/>
          <w:marRight w:val="0"/>
          <w:marTop w:val="0"/>
          <w:marBottom w:val="0"/>
          <w:divBdr>
            <w:top w:val="none" w:sz="0" w:space="0" w:color="auto"/>
            <w:left w:val="none" w:sz="0" w:space="0" w:color="auto"/>
            <w:bottom w:val="none" w:sz="0" w:space="0" w:color="auto"/>
            <w:right w:val="none" w:sz="0" w:space="0" w:color="auto"/>
          </w:divBdr>
          <w:divsChild>
            <w:div w:id="563755884">
              <w:marLeft w:val="0"/>
              <w:marRight w:val="0"/>
              <w:marTop w:val="0"/>
              <w:marBottom w:val="0"/>
              <w:divBdr>
                <w:top w:val="none" w:sz="0" w:space="0" w:color="auto"/>
                <w:left w:val="none" w:sz="0" w:space="0" w:color="auto"/>
                <w:bottom w:val="none" w:sz="0" w:space="0" w:color="auto"/>
                <w:right w:val="none" w:sz="0" w:space="0" w:color="auto"/>
              </w:divBdr>
              <w:divsChild>
                <w:div w:id="179200168">
                  <w:marLeft w:val="0"/>
                  <w:marRight w:val="0"/>
                  <w:marTop w:val="0"/>
                  <w:marBottom w:val="0"/>
                  <w:divBdr>
                    <w:top w:val="none" w:sz="0" w:space="0" w:color="auto"/>
                    <w:left w:val="none" w:sz="0" w:space="0" w:color="auto"/>
                    <w:bottom w:val="none" w:sz="0" w:space="0" w:color="auto"/>
                    <w:right w:val="none" w:sz="0" w:space="0" w:color="auto"/>
                  </w:divBdr>
                </w:div>
              </w:divsChild>
            </w:div>
            <w:div w:id="1905263495">
              <w:marLeft w:val="0"/>
              <w:marRight w:val="0"/>
              <w:marTop w:val="0"/>
              <w:marBottom w:val="0"/>
              <w:divBdr>
                <w:top w:val="none" w:sz="0" w:space="0" w:color="auto"/>
                <w:left w:val="none" w:sz="0" w:space="0" w:color="auto"/>
                <w:bottom w:val="none" w:sz="0" w:space="0" w:color="auto"/>
                <w:right w:val="none" w:sz="0" w:space="0" w:color="auto"/>
              </w:divBdr>
              <w:divsChild>
                <w:div w:id="2110664290">
                  <w:marLeft w:val="0"/>
                  <w:marRight w:val="0"/>
                  <w:marTop w:val="0"/>
                  <w:marBottom w:val="0"/>
                  <w:divBdr>
                    <w:top w:val="none" w:sz="0" w:space="0" w:color="auto"/>
                    <w:left w:val="none" w:sz="0" w:space="0" w:color="auto"/>
                    <w:bottom w:val="none" w:sz="0" w:space="0" w:color="auto"/>
                    <w:right w:val="none" w:sz="0" w:space="0" w:color="auto"/>
                  </w:divBdr>
                  <w:divsChild>
                    <w:div w:id="1143622544">
                      <w:marLeft w:val="0"/>
                      <w:marRight w:val="0"/>
                      <w:marTop w:val="0"/>
                      <w:marBottom w:val="0"/>
                      <w:divBdr>
                        <w:top w:val="none" w:sz="0" w:space="0" w:color="auto"/>
                        <w:left w:val="none" w:sz="0" w:space="0" w:color="auto"/>
                        <w:bottom w:val="none" w:sz="0" w:space="0" w:color="auto"/>
                        <w:right w:val="none" w:sz="0" w:space="0" w:color="auto"/>
                      </w:divBdr>
                      <w:divsChild>
                        <w:div w:id="1984041161">
                          <w:marLeft w:val="0"/>
                          <w:marRight w:val="0"/>
                          <w:marTop w:val="0"/>
                          <w:marBottom w:val="0"/>
                          <w:divBdr>
                            <w:top w:val="none" w:sz="0" w:space="0" w:color="auto"/>
                            <w:left w:val="none" w:sz="0" w:space="0" w:color="auto"/>
                            <w:bottom w:val="none" w:sz="0" w:space="0" w:color="auto"/>
                            <w:right w:val="none" w:sz="0" w:space="0" w:color="auto"/>
                          </w:divBdr>
                          <w:divsChild>
                            <w:div w:id="280379179">
                              <w:marLeft w:val="0"/>
                              <w:marRight w:val="0"/>
                              <w:marTop w:val="0"/>
                              <w:marBottom w:val="0"/>
                              <w:divBdr>
                                <w:top w:val="none" w:sz="0" w:space="0" w:color="auto"/>
                                <w:left w:val="none" w:sz="0" w:space="0" w:color="auto"/>
                                <w:bottom w:val="none" w:sz="0" w:space="0" w:color="auto"/>
                                <w:right w:val="none" w:sz="0" w:space="0" w:color="auto"/>
                              </w:divBdr>
                              <w:divsChild>
                                <w:div w:id="1767534056">
                                  <w:marLeft w:val="0"/>
                                  <w:marRight w:val="0"/>
                                  <w:marTop w:val="0"/>
                                  <w:marBottom w:val="0"/>
                                  <w:divBdr>
                                    <w:top w:val="none" w:sz="0" w:space="0" w:color="auto"/>
                                    <w:left w:val="none" w:sz="0" w:space="0" w:color="auto"/>
                                    <w:bottom w:val="none" w:sz="0" w:space="0" w:color="auto"/>
                                    <w:right w:val="none" w:sz="0" w:space="0" w:color="auto"/>
                                  </w:divBdr>
                                  <w:divsChild>
                                    <w:div w:id="1745645809">
                                      <w:marLeft w:val="0"/>
                                      <w:marRight w:val="0"/>
                                      <w:marTop w:val="0"/>
                                      <w:marBottom w:val="0"/>
                                      <w:divBdr>
                                        <w:top w:val="none" w:sz="0" w:space="0" w:color="auto"/>
                                        <w:left w:val="none" w:sz="0" w:space="0" w:color="auto"/>
                                        <w:bottom w:val="none" w:sz="0" w:space="0" w:color="auto"/>
                                        <w:right w:val="none" w:sz="0" w:space="0" w:color="auto"/>
                                      </w:divBdr>
                                      <w:divsChild>
                                        <w:div w:id="62803809">
                                          <w:marLeft w:val="0"/>
                                          <w:marRight w:val="0"/>
                                          <w:marTop w:val="0"/>
                                          <w:marBottom w:val="0"/>
                                          <w:divBdr>
                                            <w:top w:val="none" w:sz="0" w:space="0" w:color="auto"/>
                                            <w:left w:val="none" w:sz="0" w:space="0" w:color="auto"/>
                                            <w:bottom w:val="none" w:sz="0" w:space="0" w:color="auto"/>
                                            <w:right w:val="none" w:sz="0" w:space="0" w:color="auto"/>
                                          </w:divBdr>
                                          <w:divsChild>
                                            <w:div w:id="1707561179">
                                              <w:marLeft w:val="0"/>
                                              <w:marRight w:val="0"/>
                                              <w:marTop w:val="0"/>
                                              <w:marBottom w:val="0"/>
                                              <w:divBdr>
                                                <w:top w:val="none" w:sz="0" w:space="0" w:color="auto"/>
                                                <w:left w:val="none" w:sz="0" w:space="0" w:color="auto"/>
                                                <w:bottom w:val="none" w:sz="0" w:space="0" w:color="auto"/>
                                                <w:right w:val="none" w:sz="0" w:space="0" w:color="auto"/>
                                              </w:divBdr>
                                              <w:divsChild>
                                                <w:div w:id="456485975">
                                                  <w:marLeft w:val="0"/>
                                                  <w:marRight w:val="0"/>
                                                  <w:marTop w:val="0"/>
                                                  <w:marBottom w:val="0"/>
                                                  <w:divBdr>
                                                    <w:top w:val="none" w:sz="0" w:space="0" w:color="auto"/>
                                                    <w:left w:val="none" w:sz="0" w:space="0" w:color="auto"/>
                                                    <w:bottom w:val="none" w:sz="0" w:space="0" w:color="auto"/>
                                                    <w:right w:val="none" w:sz="0" w:space="0" w:color="auto"/>
                                                  </w:divBdr>
                                                  <w:divsChild>
                                                    <w:div w:id="1365013393">
                                                      <w:marLeft w:val="0"/>
                                                      <w:marRight w:val="0"/>
                                                      <w:marTop w:val="0"/>
                                                      <w:marBottom w:val="0"/>
                                                      <w:divBdr>
                                                        <w:top w:val="none" w:sz="0" w:space="0" w:color="auto"/>
                                                        <w:left w:val="none" w:sz="0" w:space="0" w:color="auto"/>
                                                        <w:bottom w:val="none" w:sz="0" w:space="0" w:color="auto"/>
                                                        <w:right w:val="none" w:sz="0" w:space="0" w:color="auto"/>
                                                      </w:divBdr>
                                                      <w:divsChild>
                                                        <w:div w:id="2138603097">
                                                          <w:marLeft w:val="0"/>
                                                          <w:marRight w:val="0"/>
                                                          <w:marTop w:val="0"/>
                                                          <w:marBottom w:val="0"/>
                                                          <w:divBdr>
                                                            <w:top w:val="none" w:sz="0" w:space="0" w:color="auto"/>
                                                            <w:left w:val="none" w:sz="0" w:space="0" w:color="auto"/>
                                                            <w:bottom w:val="none" w:sz="0" w:space="0" w:color="auto"/>
                                                            <w:right w:val="none" w:sz="0" w:space="0" w:color="auto"/>
                                                          </w:divBdr>
                                                          <w:divsChild>
                                                            <w:div w:id="632292666">
                                                              <w:marLeft w:val="0"/>
                                                              <w:marRight w:val="0"/>
                                                              <w:marTop w:val="0"/>
                                                              <w:marBottom w:val="0"/>
                                                              <w:divBdr>
                                                                <w:top w:val="none" w:sz="0" w:space="0" w:color="auto"/>
                                                                <w:left w:val="none" w:sz="0" w:space="0" w:color="auto"/>
                                                                <w:bottom w:val="none" w:sz="0" w:space="0" w:color="auto"/>
                                                                <w:right w:val="none" w:sz="0" w:space="0" w:color="auto"/>
                                                              </w:divBdr>
                                                              <w:divsChild>
                                                                <w:div w:id="1369407244">
                                                                  <w:marLeft w:val="0"/>
                                                                  <w:marRight w:val="0"/>
                                                                  <w:marTop w:val="0"/>
                                                                  <w:marBottom w:val="0"/>
                                                                  <w:divBdr>
                                                                    <w:top w:val="none" w:sz="0" w:space="0" w:color="auto"/>
                                                                    <w:left w:val="none" w:sz="0" w:space="0" w:color="auto"/>
                                                                    <w:bottom w:val="none" w:sz="0" w:space="0" w:color="auto"/>
                                                                    <w:right w:val="none" w:sz="0" w:space="0" w:color="auto"/>
                                                                  </w:divBdr>
                                                                  <w:divsChild>
                                                                    <w:div w:id="1584140281">
                                                                      <w:marLeft w:val="0"/>
                                                                      <w:marRight w:val="0"/>
                                                                      <w:marTop w:val="0"/>
                                                                      <w:marBottom w:val="0"/>
                                                                      <w:divBdr>
                                                                        <w:top w:val="none" w:sz="0" w:space="0" w:color="auto"/>
                                                                        <w:left w:val="none" w:sz="0" w:space="0" w:color="auto"/>
                                                                        <w:bottom w:val="none" w:sz="0" w:space="0" w:color="auto"/>
                                                                        <w:right w:val="none" w:sz="0" w:space="0" w:color="auto"/>
                                                                      </w:divBdr>
                                                                      <w:divsChild>
                                                                        <w:div w:id="1949848153">
                                                                          <w:marLeft w:val="0"/>
                                                                          <w:marRight w:val="0"/>
                                                                          <w:marTop w:val="0"/>
                                                                          <w:marBottom w:val="0"/>
                                                                          <w:divBdr>
                                                                            <w:top w:val="none" w:sz="0" w:space="0" w:color="auto"/>
                                                                            <w:left w:val="none" w:sz="0" w:space="0" w:color="auto"/>
                                                                            <w:bottom w:val="none" w:sz="0" w:space="0" w:color="auto"/>
                                                                            <w:right w:val="none" w:sz="0" w:space="0" w:color="auto"/>
                                                                          </w:divBdr>
                                                                          <w:divsChild>
                                                                            <w:div w:id="620037526">
                                                                              <w:marLeft w:val="0"/>
                                                                              <w:marRight w:val="0"/>
                                                                              <w:marTop w:val="0"/>
                                                                              <w:marBottom w:val="0"/>
                                                                              <w:divBdr>
                                                                                <w:top w:val="none" w:sz="0" w:space="0" w:color="auto"/>
                                                                                <w:left w:val="none" w:sz="0" w:space="0" w:color="auto"/>
                                                                                <w:bottom w:val="none" w:sz="0" w:space="0" w:color="auto"/>
                                                                                <w:right w:val="none" w:sz="0" w:space="0" w:color="auto"/>
                                                                              </w:divBdr>
                                                                            </w:div>
                                                                            <w:div w:id="42099752">
                                                                              <w:marLeft w:val="0"/>
                                                                              <w:marRight w:val="0"/>
                                                                              <w:marTop w:val="0"/>
                                                                              <w:marBottom w:val="0"/>
                                                                              <w:divBdr>
                                                                                <w:top w:val="none" w:sz="0" w:space="0" w:color="auto"/>
                                                                                <w:left w:val="none" w:sz="0" w:space="0" w:color="auto"/>
                                                                                <w:bottom w:val="none" w:sz="0" w:space="0" w:color="auto"/>
                                                                                <w:right w:val="none" w:sz="0" w:space="0" w:color="auto"/>
                                                                              </w:divBdr>
                                                                              <w:divsChild>
                                                                                <w:div w:id="11726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02908">
                                                                          <w:marLeft w:val="0"/>
                                                                          <w:marRight w:val="0"/>
                                                                          <w:marTop w:val="0"/>
                                                                          <w:marBottom w:val="0"/>
                                                                          <w:divBdr>
                                                                            <w:top w:val="none" w:sz="0" w:space="0" w:color="auto"/>
                                                                            <w:left w:val="none" w:sz="0" w:space="0" w:color="auto"/>
                                                                            <w:bottom w:val="none" w:sz="0" w:space="0" w:color="auto"/>
                                                                            <w:right w:val="none" w:sz="0" w:space="0" w:color="auto"/>
                                                                          </w:divBdr>
                                                                          <w:divsChild>
                                                                            <w:div w:id="1156645733">
                                                                              <w:marLeft w:val="0"/>
                                                                              <w:marRight w:val="0"/>
                                                                              <w:marTop w:val="0"/>
                                                                              <w:marBottom w:val="0"/>
                                                                              <w:divBdr>
                                                                                <w:top w:val="none" w:sz="0" w:space="0" w:color="auto"/>
                                                                                <w:left w:val="none" w:sz="0" w:space="0" w:color="auto"/>
                                                                                <w:bottom w:val="none" w:sz="0" w:space="0" w:color="auto"/>
                                                                                <w:right w:val="none" w:sz="0" w:space="0" w:color="auto"/>
                                                                              </w:divBdr>
                                                                            </w:div>
                                                                            <w:div w:id="1697466566">
                                                                              <w:marLeft w:val="0"/>
                                                                              <w:marRight w:val="0"/>
                                                                              <w:marTop w:val="0"/>
                                                                              <w:marBottom w:val="0"/>
                                                                              <w:divBdr>
                                                                                <w:top w:val="none" w:sz="0" w:space="0" w:color="auto"/>
                                                                                <w:left w:val="none" w:sz="0" w:space="0" w:color="auto"/>
                                                                                <w:bottom w:val="none" w:sz="0" w:space="0" w:color="auto"/>
                                                                                <w:right w:val="none" w:sz="0" w:space="0" w:color="auto"/>
                                                                              </w:divBdr>
                                                                              <w:divsChild>
                                                                                <w:div w:id="8276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0519">
                                                                          <w:marLeft w:val="0"/>
                                                                          <w:marRight w:val="0"/>
                                                                          <w:marTop w:val="0"/>
                                                                          <w:marBottom w:val="0"/>
                                                                          <w:divBdr>
                                                                            <w:top w:val="none" w:sz="0" w:space="0" w:color="auto"/>
                                                                            <w:left w:val="none" w:sz="0" w:space="0" w:color="auto"/>
                                                                            <w:bottom w:val="none" w:sz="0" w:space="0" w:color="auto"/>
                                                                            <w:right w:val="none" w:sz="0" w:space="0" w:color="auto"/>
                                                                          </w:divBdr>
                                                                          <w:divsChild>
                                                                            <w:div w:id="638651007">
                                                                              <w:marLeft w:val="0"/>
                                                                              <w:marRight w:val="0"/>
                                                                              <w:marTop w:val="0"/>
                                                                              <w:marBottom w:val="0"/>
                                                                              <w:divBdr>
                                                                                <w:top w:val="none" w:sz="0" w:space="0" w:color="auto"/>
                                                                                <w:left w:val="none" w:sz="0" w:space="0" w:color="auto"/>
                                                                                <w:bottom w:val="none" w:sz="0" w:space="0" w:color="auto"/>
                                                                                <w:right w:val="none" w:sz="0" w:space="0" w:color="auto"/>
                                                                              </w:divBdr>
                                                                            </w:div>
                                                                            <w:div w:id="37050570">
                                                                              <w:marLeft w:val="0"/>
                                                                              <w:marRight w:val="0"/>
                                                                              <w:marTop w:val="0"/>
                                                                              <w:marBottom w:val="0"/>
                                                                              <w:divBdr>
                                                                                <w:top w:val="none" w:sz="0" w:space="0" w:color="auto"/>
                                                                                <w:left w:val="none" w:sz="0" w:space="0" w:color="auto"/>
                                                                                <w:bottom w:val="none" w:sz="0" w:space="0" w:color="auto"/>
                                                                                <w:right w:val="none" w:sz="0" w:space="0" w:color="auto"/>
                                                                              </w:divBdr>
                                                                              <w:divsChild>
                                                                                <w:div w:id="98304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6279">
                                                                          <w:marLeft w:val="0"/>
                                                                          <w:marRight w:val="0"/>
                                                                          <w:marTop w:val="0"/>
                                                                          <w:marBottom w:val="0"/>
                                                                          <w:divBdr>
                                                                            <w:top w:val="none" w:sz="0" w:space="0" w:color="auto"/>
                                                                            <w:left w:val="none" w:sz="0" w:space="0" w:color="auto"/>
                                                                            <w:bottom w:val="none" w:sz="0" w:space="0" w:color="auto"/>
                                                                            <w:right w:val="none" w:sz="0" w:space="0" w:color="auto"/>
                                                                          </w:divBdr>
                                                                          <w:divsChild>
                                                                            <w:div w:id="1198738803">
                                                                              <w:marLeft w:val="0"/>
                                                                              <w:marRight w:val="0"/>
                                                                              <w:marTop w:val="0"/>
                                                                              <w:marBottom w:val="0"/>
                                                                              <w:divBdr>
                                                                                <w:top w:val="none" w:sz="0" w:space="0" w:color="auto"/>
                                                                                <w:left w:val="none" w:sz="0" w:space="0" w:color="auto"/>
                                                                                <w:bottom w:val="none" w:sz="0" w:space="0" w:color="auto"/>
                                                                                <w:right w:val="none" w:sz="0" w:space="0" w:color="auto"/>
                                                                              </w:divBdr>
                                                                            </w:div>
                                                                            <w:div w:id="1716540828">
                                                                              <w:marLeft w:val="0"/>
                                                                              <w:marRight w:val="0"/>
                                                                              <w:marTop w:val="0"/>
                                                                              <w:marBottom w:val="0"/>
                                                                              <w:divBdr>
                                                                                <w:top w:val="none" w:sz="0" w:space="0" w:color="auto"/>
                                                                                <w:left w:val="none" w:sz="0" w:space="0" w:color="auto"/>
                                                                                <w:bottom w:val="none" w:sz="0" w:space="0" w:color="auto"/>
                                                                                <w:right w:val="none" w:sz="0" w:space="0" w:color="auto"/>
                                                                              </w:divBdr>
                                                                              <w:divsChild>
                                                                                <w:div w:id="14674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0421000">
                          <w:marLeft w:val="0"/>
                          <w:marRight w:val="0"/>
                          <w:marTop w:val="0"/>
                          <w:marBottom w:val="0"/>
                          <w:divBdr>
                            <w:top w:val="none" w:sz="0" w:space="0" w:color="auto"/>
                            <w:left w:val="none" w:sz="0" w:space="0" w:color="auto"/>
                            <w:bottom w:val="none" w:sz="0" w:space="0" w:color="auto"/>
                            <w:right w:val="none" w:sz="0" w:space="0" w:color="auto"/>
                          </w:divBdr>
                          <w:divsChild>
                            <w:div w:id="1287010551">
                              <w:marLeft w:val="0"/>
                              <w:marRight w:val="0"/>
                              <w:marTop w:val="0"/>
                              <w:marBottom w:val="0"/>
                              <w:divBdr>
                                <w:top w:val="none" w:sz="0" w:space="0" w:color="auto"/>
                                <w:left w:val="none" w:sz="0" w:space="0" w:color="auto"/>
                                <w:bottom w:val="none" w:sz="0" w:space="0" w:color="auto"/>
                                <w:right w:val="none" w:sz="0" w:space="0" w:color="auto"/>
                              </w:divBdr>
                              <w:divsChild>
                                <w:div w:id="930625575">
                                  <w:marLeft w:val="0"/>
                                  <w:marRight w:val="0"/>
                                  <w:marTop w:val="0"/>
                                  <w:marBottom w:val="0"/>
                                  <w:divBdr>
                                    <w:top w:val="none" w:sz="0" w:space="0" w:color="auto"/>
                                    <w:left w:val="none" w:sz="0" w:space="0" w:color="auto"/>
                                    <w:bottom w:val="none" w:sz="0" w:space="0" w:color="auto"/>
                                    <w:right w:val="none" w:sz="0" w:space="0" w:color="auto"/>
                                  </w:divBdr>
                                  <w:divsChild>
                                    <w:div w:id="804733291">
                                      <w:marLeft w:val="0"/>
                                      <w:marRight w:val="0"/>
                                      <w:marTop w:val="0"/>
                                      <w:marBottom w:val="0"/>
                                      <w:divBdr>
                                        <w:top w:val="none" w:sz="0" w:space="0" w:color="auto"/>
                                        <w:left w:val="none" w:sz="0" w:space="0" w:color="auto"/>
                                        <w:bottom w:val="none" w:sz="0" w:space="0" w:color="auto"/>
                                        <w:right w:val="none" w:sz="0" w:space="0" w:color="auto"/>
                                      </w:divBdr>
                                      <w:divsChild>
                                        <w:div w:id="599991520">
                                          <w:marLeft w:val="0"/>
                                          <w:marRight w:val="0"/>
                                          <w:marTop w:val="0"/>
                                          <w:marBottom w:val="0"/>
                                          <w:divBdr>
                                            <w:top w:val="none" w:sz="0" w:space="0" w:color="auto"/>
                                            <w:left w:val="none" w:sz="0" w:space="0" w:color="auto"/>
                                            <w:bottom w:val="none" w:sz="0" w:space="0" w:color="auto"/>
                                            <w:right w:val="none" w:sz="0" w:space="0" w:color="auto"/>
                                          </w:divBdr>
                                          <w:divsChild>
                                            <w:div w:id="388964859">
                                              <w:marLeft w:val="0"/>
                                              <w:marRight w:val="0"/>
                                              <w:marTop w:val="0"/>
                                              <w:marBottom w:val="0"/>
                                              <w:divBdr>
                                                <w:top w:val="none" w:sz="0" w:space="0" w:color="auto"/>
                                                <w:left w:val="none" w:sz="0" w:space="0" w:color="auto"/>
                                                <w:bottom w:val="none" w:sz="0" w:space="0" w:color="auto"/>
                                                <w:right w:val="none" w:sz="0" w:space="0" w:color="auto"/>
                                              </w:divBdr>
                                              <w:divsChild>
                                                <w:div w:id="1908959430">
                                                  <w:marLeft w:val="0"/>
                                                  <w:marRight w:val="0"/>
                                                  <w:marTop w:val="0"/>
                                                  <w:marBottom w:val="0"/>
                                                  <w:divBdr>
                                                    <w:top w:val="none" w:sz="0" w:space="0" w:color="auto"/>
                                                    <w:left w:val="none" w:sz="0" w:space="0" w:color="auto"/>
                                                    <w:bottom w:val="none" w:sz="0" w:space="0" w:color="auto"/>
                                                    <w:right w:val="none" w:sz="0" w:space="0" w:color="auto"/>
                                                  </w:divBdr>
                                                  <w:divsChild>
                                                    <w:div w:id="985167189">
                                                      <w:marLeft w:val="0"/>
                                                      <w:marRight w:val="0"/>
                                                      <w:marTop w:val="0"/>
                                                      <w:marBottom w:val="0"/>
                                                      <w:divBdr>
                                                        <w:top w:val="none" w:sz="0" w:space="0" w:color="auto"/>
                                                        <w:left w:val="none" w:sz="0" w:space="0" w:color="auto"/>
                                                        <w:bottom w:val="none" w:sz="0" w:space="0" w:color="auto"/>
                                                        <w:right w:val="none" w:sz="0" w:space="0" w:color="auto"/>
                                                      </w:divBdr>
                                                      <w:divsChild>
                                                        <w:div w:id="834498059">
                                                          <w:marLeft w:val="0"/>
                                                          <w:marRight w:val="0"/>
                                                          <w:marTop w:val="0"/>
                                                          <w:marBottom w:val="0"/>
                                                          <w:divBdr>
                                                            <w:top w:val="none" w:sz="0" w:space="0" w:color="auto"/>
                                                            <w:left w:val="none" w:sz="0" w:space="0" w:color="auto"/>
                                                            <w:bottom w:val="none" w:sz="0" w:space="0" w:color="auto"/>
                                                            <w:right w:val="none" w:sz="0" w:space="0" w:color="auto"/>
                                                          </w:divBdr>
                                                          <w:divsChild>
                                                            <w:div w:id="1501391420">
                                                              <w:marLeft w:val="0"/>
                                                              <w:marRight w:val="0"/>
                                                              <w:marTop w:val="0"/>
                                                              <w:marBottom w:val="0"/>
                                                              <w:divBdr>
                                                                <w:top w:val="none" w:sz="0" w:space="0" w:color="auto"/>
                                                                <w:left w:val="none" w:sz="0" w:space="0" w:color="auto"/>
                                                                <w:bottom w:val="none" w:sz="0" w:space="0" w:color="auto"/>
                                                                <w:right w:val="none" w:sz="0" w:space="0" w:color="auto"/>
                                                              </w:divBdr>
                                                              <w:divsChild>
                                                                <w:div w:id="1412777636">
                                                                  <w:marLeft w:val="0"/>
                                                                  <w:marRight w:val="0"/>
                                                                  <w:marTop w:val="0"/>
                                                                  <w:marBottom w:val="0"/>
                                                                  <w:divBdr>
                                                                    <w:top w:val="none" w:sz="0" w:space="0" w:color="auto"/>
                                                                    <w:left w:val="none" w:sz="0" w:space="0" w:color="auto"/>
                                                                    <w:bottom w:val="none" w:sz="0" w:space="0" w:color="auto"/>
                                                                    <w:right w:val="none" w:sz="0" w:space="0" w:color="auto"/>
                                                                  </w:divBdr>
                                                                  <w:divsChild>
                                                                    <w:div w:id="870455984">
                                                                      <w:marLeft w:val="0"/>
                                                                      <w:marRight w:val="0"/>
                                                                      <w:marTop w:val="0"/>
                                                                      <w:marBottom w:val="0"/>
                                                                      <w:divBdr>
                                                                        <w:top w:val="none" w:sz="0" w:space="0" w:color="auto"/>
                                                                        <w:left w:val="none" w:sz="0" w:space="0" w:color="auto"/>
                                                                        <w:bottom w:val="none" w:sz="0" w:space="0" w:color="auto"/>
                                                                        <w:right w:val="none" w:sz="0" w:space="0" w:color="auto"/>
                                                                      </w:divBdr>
                                                                      <w:divsChild>
                                                                        <w:div w:id="869293601">
                                                                          <w:marLeft w:val="0"/>
                                                                          <w:marRight w:val="0"/>
                                                                          <w:marTop w:val="0"/>
                                                                          <w:marBottom w:val="0"/>
                                                                          <w:divBdr>
                                                                            <w:top w:val="none" w:sz="0" w:space="0" w:color="auto"/>
                                                                            <w:left w:val="none" w:sz="0" w:space="0" w:color="auto"/>
                                                                            <w:bottom w:val="none" w:sz="0" w:space="0" w:color="auto"/>
                                                                            <w:right w:val="none" w:sz="0" w:space="0" w:color="auto"/>
                                                                          </w:divBdr>
                                                                          <w:divsChild>
                                                                            <w:div w:id="924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55380">
                                                                  <w:marLeft w:val="0"/>
                                                                  <w:marRight w:val="0"/>
                                                                  <w:marTop w:val="0"/>
                                                                  <w:marBottom w:val="0"/>
                                                                  <w:divBdr>
                                                                    <w:top w:val="none" w:sz="0" w:space="0" w:color="auto"/>
                                                                    <w:left w:val="none" w:sz="0" w:space="0" w:color="auto"/>
                                                                    <w:bottom w:val="none" w:sz="0" w:space="0" w:color="auto"/>
                                                                    <w:right w:val="none" w:sz="0" w:space="0" w:color="auto"/>
                                                                  </w:divBdr>
                                                                  <w:divsChild>
                                                                    <w:div w:id="991376006">
                                                                      <w:marLeft w:val="0"/>
                                                                      <w:marRight w:val="0"/>
                                                                      <w:marTop w:val="0"/>
                                                                      <w:marBottom w:val="0"/>
                                                                      <w:divBdr>
                                                                        <w:top w:val="none" w:sz="0" w:space="0" w:color="auto"/>
                                                                        <w:left w:val="none" w:sz="0" w:space="0" w:color="auto"/>
                                                                        <w:bottom w:val="none" w:sz="0" w:space="0" w:color="auto"/>
                                                                        <w:right w:val="none" w:sz="0" w:space="0" w:color="auto"/>
                                                                      </w:divBdr>
                                                                      <w:divsChild>
                                                                        <w:div w:id="929462819">
                                                                          <w:marLeft w:val="0"/>
                                                                          <w:marRight w:val="0"/>
                                                                          <w:marTop w:val="0"/>
                                                                          <w:marBottom w:val="0"/>
                                                                          <w:divBdr>
                                                                            <w:top w:val="none" w:sz="0" w:space="0" w:color="auto"/>
                                                                            <w:left w:val="none" w:sz="0" w:space="0" w:color="auto"/>
                                                                            <w:bottom w:val="none" w:sz="0" w:space="0" w:color="auto"/>
                                                                            <w:right w:val="none" w:sz="0" w:space="0" w:color="auto"/>
                                                                          </w:divBdr>
                                                                          <w:divsChild>
                                                                            <w:div w:id="1530683634">
                                                                              <w:marLeft w:val="0"/>
                                                                              <w:marRight w:val="0"/>
                                                                              <w:marTop w:val="0"/>
                                                                              <w:marBottom w:val="0"/>
                                                                              <w:divBdr>
                                                                                <w:top w:val="none" w:sz="0" w:space="0" w:color="auto"/>
                                                                                <w:left w:val="none" w:sz="0" w:space="0" w:color="auto"/>
                                                                                <w:bottom w:val="none" w:sz="0" w:space="0" w:color="auto"/>
                                                                                <w:right w:val="none" w:sz="0" w:space="0" w:color="auto"/>
                                                                              </w:divBdr>
                                                                              <w:divsChild>
                                                                                <w:div w:id="7264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06844">
      <w:bodyDiv w:val="1"/>
      <w:marLeft w:val="0"/>
      <w:marRight w:val="0"/>
      <w:marTop w:val="0"/>
      <w:marBottom w:val="0"/>
      <w:divBdr>
        <w:top w:val="none" w:sz="0" w:space="0" w:color="auto"/>
        <w:left w:val="none" w:sz="0" w:space="0" w:color="auto"/>
        <w:bottom w:val="none" w:sz="0" w:space="0" w:color="auto"/>
        <w:right w:val="none" w:sz="0" w:space="0" w:color="auto"/>
      </w:divBdr>
      <w:divsChild>
        <w:div w:id="1409766763">
          <w:marLeft w:val="0"/>
          <w:marRight w:val="0"/>
          <w:marTop w:val="0"/>
          <w:marBottom w:val="0"/>
          <w:divBdr>
            <w:top w:val="none" w:sz="0" w:space="0" w:color="auto"/>
            <w:left w:val="none" w:sz="0" w:space="0" w:color="auto"/>
            <w:bottom w:val="none" w:sz="0" w:space="0" w:color="auto"/>
            <w:right w:val="none" w:sz="0" w:space="0" w:color="auto"/>
          </w:divBdr>
          <w:divsChild>
            <w:div w:id="544409553">
              <w:marLeft w:val="0"/>
              <w:marRight w:val="0"/>
              <w:marTop w:val="0"/>
              <w:marBottom w:val="0"/>
              <w:divBdr>
                <w:top w:val="none" w:sz="0" w:space="0" w:color="auto"/>
                <w:left w:val="none" w:sz="0" w:space="0" w:color="auto"/>
                <w:bottom w:val="none" w:sz="0" w:space="0" w:color="auto"/>
                <w:right w:val="none" w:sz="0" w:space="0" w:color="auto"/>
              </w:divBdr>
              <w:divsChild>
                <w:div w:id="2010521513">
                  <w:marLeft w:val="0"/>
                  <w:marRight w:val="0"/>
                  <w:marTop w:val="0"/>
                  <w:marBottom w:val="0"/>
                  <w:divBdr>
                    <w:top w:val="none" w:sz="0" w:space="0" w:color="auto"/>
                    <w:left w:val="none" w:sz="0" w:space="0" w:color="auto"/>
                    <w:bottom w:val="none" w:sz="0" w:space="0" w:color="auto"/>
                    <w:right w:val="none" w:sz="0" w:space="0" w:color="auto"/>
                  </w:divBdr>
                </w:div>
              </w:divsChild>
            </w:div>
            <w:div w:id="2042241005">
              <w:marLeft w:val="0"/>
              <w:marRight w:val="0"/>
              <w:marTop w:val="0"/>
              <w:marBottom w:val="0"/>
              <w:divBdr>
                <w:top w:val="none" w:sz="0" w:space="0" w:color="auto"/>
                <w:left w:val="none" w:sz="0" w:space="0" w:color="auto"/>
                <w:bottom w:val="none" w:sz="0" w:space="0" w:color="auto"/>
                <w:right w:val="none" w:sz="0" w:space="0" w:color="auto"/>
              </w:divBdr>
              <w:divsChild>
                <w:div w:id="1507403795">
                  <w:marLeft w:val="0"/>
                  <w:marRight w:val="0"/>
                  <w:marTop w:val="0"/>
                  <w:marBottom w:val="0"/>
                  <w:divBdr>
                    <w:top w:val="none" w:sz="0" w:space="0" w:color="auto"/>
                    <w:left w:val="none" w:sz="0" w:space="0" w:color="auto"/>
                    <w:bottom w:val="none" w:sz="0" w:space="0" w:color="auto"/>
                    <w:right w:val="none" w:sz="0" w:space="0" w:color="auto"/>
                  </w:divBdr>
                  <w:divsChild>
                    <w:div w:id="862978801">
                      <w:marLeft w:val="0"/>
                      <w:marRight w:val="0"/>
                      <w:marTop w:val="0"/>
                      <w:marBottom w:val="0"/>
                      <w:divBdr>
                        <w:top w:val="none" w:sz="0" w:space="0" w:color="auto"/>
                        <w:left w:val="none" w:sz="0" w:space="0" w:color="auto"/>
                        <w:bottom w:val="none" w:sz="0" w:space="0" w:color="auto"/>
                        <w:right w:val="none" w:sz="0" w:space="0" w:color="auto"/>
                      </w:divBdr>
                      <w:divsChild>
                        <w:div w:id="1506826331">
                          <w:marLeft w:val="0"/>
                          <w:marRight w:val="0"/>
                          <w:marTop w:val="0"/>
                          <w:marBottom w:val="0"/>
                          <w:divBdr>
                            <w:top w:val="none" w:sz="0" w:space="0" w:color="auto"/>
                            <w:left w:val="none" w:sz="0" w:space="0" w:color="auto"/>
                            <w:bottom w:val="none" w:sz="0" w:space="0" w:color="auto"/>
                            <w:right w:val="none" w:sz="0" w:space="0" w:color="auto"/>
                          </w:divBdr>
                          <w:divsChild>
                            <w:div w:id="2084790488">
                              <w:marLeft w:val="0"/>
                              <w:marRight w:val="0"/>
                              <w:marTop w:val="0"/>
                              <w:marBottom w:val="0"/>
                              <w:divBdr>
                                <w:top w:val="none" w:sz="0" w:space="0" w:color="auto"/>
                                <w:left w:val="none" w:sz="0" w:space="0" w:color="auto"/>
                                <w:bottom w:val="none" w:sz="0" w:space="0" w:color="auto"/>
                                <w:right w:val="none" w:sz="0" w:space="0" w:color="auto"/>
                              </w:divBdr>
                              <w:divsChild>
                                <w:div w:id="604460521">
                                  <w:marLeft w:val="0"/>
                                  <w:marRight w:val="0"/>
                                  <w:marTop w:val="0"/>
                                  <w:marBottom w:val="0"/>
                                  <w:divBdr>
                                    <w:top w:val="none" w:sz="0" w:space="0" w:color="auto"/>
                                    <w:left w:val="none" w:sz="0" w:space="0" w:color="auto"/>
                                    <w:bottom w:val="none" w:sz="0" w:space="0" w:color="auto"/>
                                    <w:right w:val="none" w:sz="0" w:space="0" w:color="auto"/>
                                  </w:divBdr>
                                  <w:divsChild>
                                    <w:div w:id="55518068">
                                      <w:marLeft w:val="0"/>
                                      <w:marRight w:val="0"/>
                                      <w:marTop w:val="0"/>
                                      <w:marBottom w:val="0"/>
                                      <w:divBdr>
                                        <w:top w:val="none" w:sz="0" w:space="0" w:color="auto"/>
                                        <w:left w:val="none" w:sz="0" w:space="0" w:color="auto"/>
                                        <w:bottom w:val="none" w:sz="0" w:space="0" w:color="auto"/>
                                        <w:right w:val="none" w:sz="0" w:space="0" w:color="auto"/>
                                      </w:divBdr>
                                      <w:divsChild>
                                        <w:div w:id="673071208">
                                          <w:marLeft w:val="0"/>
                                          <w:marRight w:val="0"/>
                                          <w:marTop w:val="0"/>
                                          <w:marBottom w:val="0"/>
                                          <w:divBdr>
                                            <w:top w:val="none" w:sz="0" w:space="0" w:color="auto"/>
                                            <w:left w:val="none" w:sz="0" w:space="0" w:color="auto"/>
                                            <w:bottom w:val="none" w:sz="0" w:space="0" w:color="auto"/>
                                            <w:right w:val="none" w:sz="0" w:space="0" w:color="auto"/>
                                          </w:divBdr>
                                          <w:divsChild>
                                            <w:div w:id="514422283">
                                              <w:marLeft w:val="0"/>
                                              <w:marRight w:val="0"/>
                                              <w:marTop w:val="0"/>
                                              <w:marBottom w:val="0"/>
                                              <w:divBdr>
                                                <w:top w:val="none" w:sz="0" w:space="0" w:color="auto"/>
                                                <w:left w:val="none" w:sz="0" w:space="0" w:color="auto"/>
                                                <w:bottom w:val="none" w:sz="0" w:space="0" w:color="auto"/>
                                                <w:right w:val="none" w:sz="0" w:space="0" w:color="auto"/>
                                              </w:divBdr>
                                              <w:divsChild>
                                                <w:div w:id="371855468">
                                                  <w:marLeft w:val="0"/>
                                                  <w:marRight w:val="0"/>
                                                  <w:marTop w:val="0"/>
                                                  <w:marBottom w:val="0"/>
                                                  <w:divBdr>
                                                    <w:top w:val="none" w:sz="0" w:space="0" w:color="auto"/>
                                                    <w:left w:val="none" w:sz="0" w:space="0" w:color="auto"/>
                                                    <w:bottom w:val="none" w:sz="0" w:space="0" w:color="auto"/>
                                                    <w:right w:val="none" w:sz="0" w:space="0" w:color="auto"/>
                                                  </w:divBdr>
                                                  <w:divsChild>
                                                    <w:div w:id="1891380247">
                                                      <w:marLeft w:val="0"/>
                                                      <w:marRight w:val="0"/>
                                                      <w:marTop w:val="0"/>
                                                      <w:marBottom w:val="0"/>
                                                      <w:divBdr>
                                                        <w:top w:val="none" w:sz="0" w:space="0" w:color="auto"/>
                                                        <w:left w:val="none" w:sz="0" w:space="0" w:color="auto"/>
                                                        <w:bottom w:val="none" w:sz="0" w:space="0" w:color="auto"/>
                                                        <w:right w:val="none" w:sz="0" w:space="0" w:color="auto"/>
                                                      </w:divBdr>
                                                      <w:divsChild>
                                                        <w:div w:id="275018493">
                                                          <w:marLeft w:val="0"/>
                                                          <w:marRight w:val="0"/>
                                                          <w:marTop w:val="0"/>
                                                          <w:marBottom w:val="0"/>
                                                          <w:divBdr>
                                                            <w:top w:val="none" w:sz="0" w:space="0" w:color="auto"/>
                                                            <w:left w:val="none" w:sz="0" w:space="0" w:color="auto"/>
                                                            <w:bottom w:val="none" w:sz="0" w:space="0" w:color="auto"/>
                                                            <w:right w:val="none" w:sz="0" w:space="0" w:color="auto"/>
                                                          </w:divBdr>
                                                          <w:divsChild>
                                                            <w:div w:id="491680740">
                                                              <w:marLeft w:val="0"/>
                                                              <w:marRight w:val="0"/>
                                                              <w:marTop w:val="0"/>
                                                              <w:marBottom w:val="0"/>
                                                              <w:divBdr>
                                                                <w:top w:val="none" w:sz="0" w:space="0" w:color="auto"/>
                                                                <w:left w:val="none" w:sz="0" w:space="0" w:color="auto"/>
                                                                <w:bottom w:val="none" w:sz="0" w:space="0" w:color="auto"/>
                                                                <w:right w:val="none" w:sz="0" w:space="0" w:color="auto"/>
                                                              </w:divBdr>
                                                              <w:divsChild>
                                                                <w:div w:id="1601599210">
                                                                  <w:marLeft w:val="0"/>
                                                                  <w:marRight w:val="0"/>
                                                                  <w:marTop w:val="0"/>
                                                                  <w:marBottom w:val="0"/>
                                                                  <w:divBdr>
                                                                    <w:top w:val="none" w:sz="0" w:space="0" w:color="auto"/>
                                                                    <w:left w:val="none" w:sz="0" w:space="0" w:color="auto"/>
                                                                    <w:bottom w:val="none" w:sz="0" w:space="0" w:color="auto"/>
                                                                    <w:right w:val="none" w:sz="0" w:space="0" w:color="auto"/>
                                                                  </w:divBdr>
                                                                  <w:divsChild>
                                                                    <w:div w:id="130365626">
                                                                      <w:marLeft w:val="0"/>
                                                                      <w:marRight w:val="0"/>
                                                                      <w:marTop w:val="0"/>
                                                                      <w:marBottom w:val="0"/>
                                                                      <w:divBdr>
                                                                        <w:top w:val="none" w:sz="0" w:space="0" w:color="auto"/>
                                                                        <w:left w:val="none" w:sz="0" w:space="0" w:color="auto"/>
                                                                        <w:bottom w:val="none" w:sz="0" w:space="0" w:color="auto"/>
                                                                        <w:right w:val="none" w:sz="0" w:space="0" w:color="auto"/>
                                                                      </w:divBdr>
                                                                      <w:divsChild>
                                                                        <w:div w:id="384067197">
                                                                          <w:marLeft w:val="0"/>
                                                                          <w:marRight w:val="0"/>
                                                                          <w:marTop w:val="0"/>
                                                                          <w:marBottom w:val="0"/>
                                                                          <w:divBdr>
                                                                            <w:top w:val="none" w:sz="0" w:space="0" w:color="auto"/>
                                                                            <w:left w:val="none" w:sz="0" w:space="0" w:color="auto"/>
                                                                            <w:bottom w:val="none" w:sz="0" w:space="0" w:color="auto"/>
                                                                            <w:right w:val="none" w:sz="0" w:space="0" w:color="auto"/>
                                                                          </w:divBdr>
                                                                          <w:divsChild>
                                                                            <w:div w:id="1629361850">
                                                                              <w:marLeft w:val="0"/>
                                                                              <w:marRight w:val="0"/>
                                                                              <w:marTop w:val="0"/>
                                                                              <w:marBottom w:val="0"/>
                                                                              <w:divBdr>
                                                                                <w:top w:val="none" w:sz="0" w:space="0" w:color="auto"/>
                                                                                <w:left w:val="none" w:sz="0" w:space="0" w:color="auto"/>
                                                                                <w:bottom w:val="none" w:sz="0" w:space="0" w:color="auto"/>
                                                                                <w:right w:val="none" w:sz="0" w:space="0" w:color="auto"/>
                                                                              </w:divBdr>
                                                                            </w:div>
                                                                            <w:div w:id="354157969">
                                                                              <w:marLeft w:val="0"/>
                                                                              <w:marRight w:val="0"/>
                                                                              <w:marTop w:val="0"/>
                                                                              <w:marBottom w:val="0"/>
                                                                              <w:divBdr>
                                                                                <w:top w:val="none" w:sz="0" w:space="0" w:color="auto"/>
                                                                                <w:left w:val="none" w:sz="0" w:space="0" w:color="auto"/>
                                                                                <w:bottom w:val="none" w:sz="0" w:space="0" w:color="auto"/>
                                                                                <w:right w:val="none" w:sz="0" w:space="0" w:color="auto"/>
                                                                              </w:divBdr>
                                                                              <w:divsChild>
                                                                                <w:div w:id="20961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259189">
                                                                          <w:marLeft w:val="0"/>
                                                                          <w:marRight w:val="0"/>
                                                                          <w:marTop w:val="0"/>
                                                                          <w:marBottom w:val="0"/>
                                                                          <w:divBdr>
                                                                            <w:top w:val="none" w:sz="0" w:space="0" w:color="auto"/>
                                                                            <w:left w:val="none" w:sz="0" w:space="0" w:color="auto"/>
                                                                            <w:bottom w:val="none" w:sz="0" w:space="0" w:color="auto"/>
                                                                            <w:right w:val="none" w:sz="0" w:space="0" w:color="auto"/>
                                                                          </w:divBdr>
                                                                          <w:divsChild>
                                                                            <w:div w:id="2001228528">
                                                                              <w:marLeft w:val="0"/>
                                                                              <w:marRight w:val="0"/>
                                                                              <w:marTop w:val="0"/>
                                                                              <w:marBottom w:val="0"/>
                                                                              <w:divBdr>
                                                                                <w:top w:val="none" w:sz="0" w:space="0" w:color="auto"/>
                                                                                <w:left w:val="none" w:sz="0" w:space="0" w:color="auto"/>
                                                                                <w:bottom w:val="none" w:sz="0" w:space="0" w:color="auto"/>
                                                                                <w:right w:val="none" w:sz="0" w:space="0" w:color="auto"/>
                                                                              </w:divBdr>
                                                                            </w:div>
                                                                            <w:div w:id="1218593987">
                                                                              <w:marLeft w:val="0"/>
                                                                              <w:marRight w:val="0"/>
                                                                              <w:marTop w:val="0"/>
                                                                              <w:marBottom w:val="0"/>
                                                                              <w:divBdr>
                                                                                <w:top w:val="none" w:sz="0" w:space="0" w:color="auto"/>
                                                                                <w:left w:val="none" w:sz="0" w:space="0" w:color="auto"/>
                                                                                <w:bottom w:val="none" w:sz="0" w:space="0" w:color="auto"/>
                                                                                <w:right w:val="none" w:sz="0" w:space="0" w:color="auto"/>
                                                                              </w:divBdr>
                                                                              <w:divsChild>
                                                                                <w:div w:id="8890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497742">
                                                      <w:marLeft w:val="0"/>
                                                      <w:marRight w:val="0"/>
                                                      <w:marTop w:val="0"/>
                                                      <w:marBottom w:val="0"/>
                                                      <w:divBdr>
                                                        <w:top w:val="none" w:sz="0" w:space="0" w:color="auto"/>
                                                        <w:left w:val="none" w:sz="0" w:space="0" w:color="auto"/>
                                                        <w:bottom w:val="none" w:sz="0" w:space="0" w:color="auto"/>
                                                        <w:right w:val="none" w:sz="0" w:space="0" w:color="auto"/>
                                                      </w:divBdr>
                                                      <w:divsChild>
                                                        <w:div w:id="1430152700">
                                                          <w:marLeft w:val="0"/>
                                                          <w:marRight w:val="0"/>
                                                          <w:marTop w:val="0"/>
                                                          <w:marBottom w:val="0"/>
                                                          <w:divBdr>
                                                            <w:top w:val="none" w:sz="0" w:space="0" w:color="auto"/>
                                                            <w:left w:val="none" w:sz="0" w:space="0" w:color="auto"/>
                                                            <w:bottom w:val="none" w:sz="0" w:space="0" w:color="auto"/>
                                                            <w:right w:val="none" w:sz="0" w:space="0" w:color="auto"/>
                                                          </w:divBdr>
                                                          <w:divsChild>
                                                            <w:div w:id="70929525">
                                                              <w:marLeft w:val="0"/>
                                                              <w:marRight w:val="0"/>
                                                              <w:marTop w:val="0"/>
                                                              <w:marBottom w:val="0"/>
                                                              <w:divBdr>
                                                                <w:top w:val="none" w:sz="0" w:space="0" w:color="auto"/>
                                                                <w:left w:val="none" w:sz="0" w:space="0" w:color="auto"/>
                                                                <w:bottom w:val="none" w:sz="0" w:space="0" w:color="auto"/>
                                                                <w:right w:val="none" w:sz="0" w:space="0" w:color="auto"/>
                                                              </w:divBdr>
                                                              <w:divsChild>
                                                                <w:div w:id="1033924115">
                                                                  <w:marLeft w:val="0"/>
                                                                  <w:marRight w:val="0"/>
                                                                  <w:marTop w:val="0"/>
                                                                  <w:marBottom w:val="0"/>
                                                                  <w:divBdr>
                                                                    <w:top w:val="none" w:sz="0" w:space="0" w:color="auto"/>
                                                                    <w:left w:val="none" w:sz="0" w:space="0" w:color="auto"/>
                                                                    <w:bottom w:val="none" w:sz="0" w:space="0" w:color="auto"/>
                                                                    <w:right w:val="none" w:sz="0" w:space="0" w:color="auto"/>
                                                                  </w:divBdr>
                                                                  <w:divsChild>
                                                                    <w:div w:id="1386954685">
                                                                      <w:marLeft w:val="0"/>
                                                                      <w:marRight w:val="0"/>
                                                                      <w:marTop w:val="0"/>
                                                                      <w:marBottom w:val="0"/>
                                                                      <w:divBdr>
                                                                        <w:top w:val="none" w:sz="0" w:space="0" w:color="auto"/>
                                                                        <w:left w:val="none" w:sz="0" w:space="0" w:color="auto"/>
                                                                        <w:bottom w:val="none" w:sz="0" w:space="0" w:color="auto"/>
                                                                        <w:right w:val="none" w:sz="0" w:space="0" w:color="auto"/>
                                                                      </w:divBdr>
                                                                      <w:divsChild>
                                                                        <w:div w:id="1407144174">
                                                                          <w:marLeft w:val="0"/>
                                                                          <w:marRight w:val="0"/>
                                                                          <w:marTop w:val="0"/>
                                                                          <w:marBottom w:val="0"/>
                                                                          <w:divBdr>
                                                                            <w:top w:val="none" w:sz="0" w:space="0" w:color="auto"/>
                                                                            <w:left w:val="none" w:sz="0" w:space="0" w:color="auto"/>
                                                                            <w:bottom w:val="none" w:sz="0" w:space="0" w:color="auto"/>
                                                                            <w:right w:val="none" w:sz="0" w:space="0" w:color="auto"/>
                                                                          </w:divBdr>
                                                                          <w:divsChild>
                                                                            <w:div w:id="5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011047">
                                                                  <w:marLeft w:val="0"/>
                                                                  <w:marRight w:val="0"/>
                                                                  <w:marTop w:val="0"/>
                                                                  <w:marBottom w:val="0"/>
                                                                  <w:divBdr>
                                                                    <w:top w:val="none" w:sz="0" w:space="0" w:color="auto"/>
                                                                    <w:left w:val="none" w:sz="0" w:space="0" w:color="auto"/>
                                                                    <w:bottom w:val="none" w:sz="0" w:space="0" w:color="auto"/>
                                                                    <w:right w:val="none" w:sz="0" w:space="0" w:color="auto"/>
                                                                  </w:divBdr>
                                                                  <w:divsChild>
                                                                    <w:div w:id="325283824">
                                                                      <w:marLeft w:val="0"/>
                                                                      <w:marRight w:val="0"/>
                                                                      <w:marTop w:val="0"/>
                                                                      <w:marBottom w:val="0"/>
                                                                      <w:divBdr>
                                                                        <w:top w:val="none" w:sz="0" w:space="0" w:color="auto"/>
                                                                        <w:left w:val="none" w:sz="0" w:space="0" w:color="auto"/>
                                                                        <w:bottom w:val="none" w:sz="0" w:space="0" w:color="auto"/>
                                                                        <w:right w:val="none" w:sz="0" w:space="0" w:color="auto"/>
                                                                      </w:divBdr>
                                                                      <w:divsChild>
                                                                        <w:div w:id="204848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374200">
      <w:bodyDiv w:val="1"/>
      <w:marLeft w:val="0"/>
      <w:marRight w:val="0"/>
      <w:marTop w:val="0"/>
      <w:marBottom w:val="0"/>
      <w:divBdr>
        <w:top w:val="none" w:sz="0" w:space="0" w:color="auto"/>
        <w:left w:val="none" w:sz="0" w:space="0" w:color="auto"/>
        <w:bottom w:val="none" w:sz="0" w:space="0" w:color="auto"/>
        <w:right w:val="none" w:sz="0" w:space="0" w:color="auto"/>
      </w:divBdr>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132822214">
          <w:marLeft w:val="0"/>
          <w:marRight w:val="0"/>
          <w:marTop w:val="0"/>
          <w:marBottom w:val="0"/>
          <w:divBdr>
            <w:top w:val="none" w:sz="0" w:space="0" w:color="auto"/>
            <w:left w:val="none" w:sz="0" w:space="0" w:color="auto"/>
            <w:bottom w:val="none" w:sz="0" w:space="0" w:color="auto"/>
            <w:right w:val="none" w:sz="0" w:space="0" w:color="auto"/>
          </w:divBdr>
          <w:divsChild>
            <w:div w:id="505560238">
              <w:marLeft w:val="0"/>
              <w:marRight w:val="0"/>
              <w:marTop w:val="0"/>
              <w:marBottom w:val="0"/>
              <w:divBdr>
                <w:top w:val="none" w:sz="0" w:space="0" w:color="auto"/>
                <w:left w:val="none" w:sz="0" w:space="0" w:color="auto"/>
                <w:bottom w:val="none" w:sz="0" w:space="0" w:color="auto"/>
                <w:right w:val="none" w:sz="0" w:space="0" w:color="auto"/>
              </w:divBdr>
              <w:divsChild>
                <w:div w:id="137579806">
                  <w:marLeft w:val="0"/>
                  <w:marRight w:val="0"/>
                  <w:marTop w:val="0"/>
                  <w:marBottom w:val="0"/>
                  <w:divBdr>
                    <w:top w:val="none" w:sz="0" w:space="0" w:color="auto"/>
                    <w:left w:val="none" w:sz="0" w:space="0" w:color="auto"/>
                    <w:bottom w:val="none" w:sz="0" w:space="0" w:color="auto"/>
                    <w:right w:val="none" w:sz="0" w:space="0" w:color="auto"/>
                  </w:divBdr>
                </w:div>
              </w:divsChild>
            </w:div>
            <w:div w:id="859009904">
              <w:marLeft w:val="0"/>
              <w:marRight w:val="0"/>
              <w:marTop w:val="0"/>
              <w:marBottom w:val="0"/>
              <w:divBdr>
                <w:top w:val="none" w:sz="0" w:space="0" w:color="auto"/>
                <w:left w:val="none" w:sz="0" w:space="0" w:color="auto"/>
                <w:bottom w:val="none" w:sz="0" w:space="0" w:color="auto"/>
                <w:right w:val="none" w:sz="0" w:space="0" w:color="auto"/>
              </w:divBdr>
              <w:divsChild>
                <w:div w:id="1887176322">
                  <w:marLeft w:val="0"/>
                  <w:marRight w:val="0"/>
                  <w:marTop w:val="0"/>
                  <w:marBottom w:val="0"/>
                  <w:divBdr>
                    <w:top w:val="none" w:sz="0" w:space="0" w:color="auto"/>
                    <w:left w:val="none" w:sz="0" w:space="0" w:color="auto"/>
                    <w:bottom w:val="none" w:sz="0" w:space="0" w:color="auto"/>
                    <w:right w:val="none" w:sz="0" w:space="0" w:color="auto"/>
                  </w:divBdr>
                  <w:divsChild>
                    <w:div w:id="2029679447">
                      <w:marLeft w:val="0"/>
                      <w:marRight w:val="0"/>
                      <w:marTop w:val="0"/>
                      <w:marBottom w:val="0"/>
                      <w:divBdr>
                        <w:top w:val="none" w:sz="0" w:space="0" w:color="auto"/>
                        <w:left w:val="none" w:sz="0" w:space="0" w:color="auto"/>
                        <w:bottom w:val="none" w:sz="0" w:space="0" w:color="auto"/>
                        <w:right w:val="none" w:sz="0" w:space="0" w:color="auto"/>
                      </w:divBdr>
                      <w:divsChild>
                        <w:div w:id="1919362744">
                          <w:marLeft w:val="0"/>
                          <w:marRight w:val="0"/>
                          <w:marTop w:val="0"/>
                          <w:marBottom w:val="0"/>
                          <w:divBdr>
                            <w:top w:val="none" w:sz="0" w:space="0" w:color="auto"/>
                            <w:left w:val="none" w:sz="0" w:space="0" w:color="auto"/>
                            <w:bottom w:val="none" w:sz="0" w:space="0" w:color="auto"/>
                            <w:right w:val="none" w:sz="0" w:space="0" w:color="auto"/>
                          </w:divBdr>
                          <w:divsChild>
                            <w:div w:id="1155754218">
                              <w:marLeft w:val="0"/>
                              <w:marRight w:val="0"/>
                              <w:marTop w:val="0"/>
                              <w:marBottom w:val="0"/>
                              <w:divBdr>
                                <w:top w:val="none" w:sz="0" w:space="0" w:color="auto"/>
                                <w:left w:val="none" w:sz="0" w:space="0" w:color="auto"/>
                                <w:bottom w:val="none" w:sz="0" w:space="0" w:color="auto"/>
                                <w:right w:val="none" w:sz="0" w:space="0" w:color="auto"/>
                              </w:divBdr>
                              <w:divsChild>
                                <w:div w:id="2088768652">
                                  <w:marLeft w:val="0"/>
                                  <w:marRight w:val="0"/>
                                  <w:marTop w:val="0"/>
                                  <w:marBottom w:val="0"/>
                                  <w:divBdr>
                                    <w:top w:val="none" w:sz="0" w:space="0" w:color="auto"/>
                                    <w:left w:val="none" w:sz="0" w:space="0" w:color="auto"/>
                                    <w:bottom w:val="none" w:sz="0" w:space="0" w:color="auto"/>
                                    <w:right w:val="none" w:sz="0" w:space="0" w:color="auto"/>
                                  </w:divBdr>
                                  <w:divsChild>
                                    <w:div w:id="1176962962">
                                      <w:marLeft w:val="0"/>
                                      <w:marRight w:val="0"/>
                                      <w:marTop w:val="0"/>
                                      <w:marBottom w:val="0"/>
                                      <w:divBdr>
                                        <w:top w:val="none" w:sz="0" w:space="0" w:color="auto"/>
                                        <w:left w:val="none" w:sz="0" w:space="0" w:color="auto"/>
                                        <w:bottom w:val="none" w:sz="0" w:space="0" w:color="auto"/>
                                        <w:right w:val="none" w:sz="0" w:space="0" w:color="auto"/>
                                      </w:divBdr>
                                      <w:divsChild>
                                        <w:div w:id="414783385">
                                          <w:marLeft w:val="0"/>
                                          <w:marRight w:val="0"/>
                                          <w:marTop w:val="0"/>
                                          <w:marBottom w:val="0"/>
                                          <w:divBdr>
                                            <w:top w:val="none" w:sz="0" w:space="0" w:color="auto"/>
                                            <w:left w:val="none" w:sz="0" w:space="0" w:color="auto"/>
                                            <w:bottom w:val="none" w:sz="0" w:space="0" w:color="auto"/>
                                            <w:right w:val="none" w:sz="0" w:space="0" w:color="auto"/>
                                          </w:divBdr>
                                          <w:divsChild>
                                            <w:div w:id="733940414">
                                              <w:marLeft w:val="0"/>
                                              <w:marRight w:val="0"/>
                                              <w:marTop w:val="0"/>
                                              <w:marBottom w:val="0"/>
                                              <w:divBdr>
                                                <w:top w:val="none" w:sz="0" w:space="0" w:color="auto"/>
                                                <w:left w:val="none" w:sz="0" w:space="0" w:color="auto"/>
                                                <w:bottom w:val="none" w:sz="0" w:space="0" w:color="auto"/>
                                                <w:right w:val="none" w:sz="0" w:space="0" w:color="auto"/>
                                              </w:divBdr>
                                              <w:divsChild>
                                                <w:div w:id="290668730">
                                                  <w:marLeft w:val="0"/>
                                                  <w:marRight w:val="0"/>
                                                  <w:marTop w:val="0"/>
                                                  <w:marBottom w:val="0"/>
                                                  <w:divBdr>
                                                    <w:top w:val="none" w:sz="0" w:space="0" w:color="auto"/>
                                                    <w:left w:val="none" w:sz="0" w:space="0" w:color="auto"/>
                                                    <w:bottom w:val="none" w:sz="0" w:space="0" w:color="auto"/>
                                                    <w:right w:val="none" w:sz="0" w:space="0" w:color="auto"/>
                                                  </w:divBdr>
                                                  <w:divsChild>
                                                    <w:div w:id="2078434588">
                                                      <w:marLeft w:val="0"/>
                                                      <w:marRight w:val="0"/>
                                                      <w:marTop w:val="0"/>
                                                      <w:marBottom w:val="0"/>
                                                      <w:divBdr>
                                                        <w:top w:val="none" w:sz="0" w:space="0" w:color="auto"/>
                                                        <w:left w:val="none" w:sz="0" w:space="0" w:color="auto"/>
                                                        <w:bottom w:val="none" w:sz="0" w:space="0" w:color="auto"/>
                                                        <w:right w:val="none" w:sz="0" w:space="0" w:color="auto"/>
                                                      </w:divBdr>
                                                      <w:divsChild>
                                                        <w:div w:id="1838307844">
                                                          <w:marLeft w:val="0"/>
                                                          <w:marRight w:val="0"/>
                                                          <w:marTop w:val="0"/>
                                                          <w:marBottom w:val="0"/>
                                                          <w:divBdr>
                                                            <w:top w:val="none" w:sz="0" w:space="0" w:color="auto"/>
                                                            <w:left w:val="none" w:sz="0" w:space="0" w:color="auto"/>
                                                            <w:bottom w:val="none" w:sz="0" w:space="0" w:color="auto"/>
                                                            <w:right w:val="none" w:sz="0" w:space="0" w:color="auto"/>
                                                          </w:divBdr>
                                                          <w:divsChild>
                                                            <w:div w:id="1966618584">
                                                              <w:marLeft w:val="0"/>
                                                              <w:marRight w:val="0"/>
                                                              <w:marTop w:val="0"/>
                                                              <w:marBottom w:val="0"/>
                                                              <w:divBdr>
                                                                <w:top w:val="none" w:sz="0" w:space="0" w:color="auto"/>
                                                                <w:left w:val="none" w:sz="0" w:space="0" w:color="auto"/>
                                                                <w:bottom w:val="none" w:sz="0" w:space="0" w:color="auto"/>
                                                                <w:right w:val="none" w:sz="0" w:space="0" w:color="auto"/>
                                                              </w:divBdr>
                                                              <w:divsChild>
                                                                <w:div w:id="2020233488">
                                                                  <w:marLeft w:val="0"/>
                                                                  <w:marRight w:val="0"/>
                                                                  <w:marTop w:val="0"/>
                                                                  <w:marBottom w:val="0"/>
                                                                  <w:divBdr>
                                                                    <w:top w:val="none" w:sz="0" w:space="0" w:color="auto"/>
                                                                    <w:left w:val="none" w:sz="0" w:space="0" w:color="auto"/>
                                                                    <w:bottom w:val="none" w:sz="0" w:space="0" w:color="auto"/>
                                                                    <w:right w:val="none" w:sz="0" w:space="0" w:color="auto"/>
                                                                  </w:divBdr>
                                                                  <w:divsChild>
                                                                    <w:div w:id="874267305">
                                                                      <w:marLeft w:val="0"/>
                                                                      <w:marRight w:val="0"/>
                                                                      <w:marTop w:val="0"/>
                                                                      <w:marBottom w:val="0"/>
                                                                      <w:divBdr>
                                                                        <w:top w:val="none" w:sz="0" w:space="0" w:color="auto"/>
                                                                        <w:left w:val="none" w:sz="0" w:space="0" w:color="auto"/>
                                                                        <w:bottom w:val="none" w:sz="0" w:space="0" w:color="auto"/>
                                                                        <w:right w:val="none" w:sz="0" w:space="0" w:color="auto"/>
                                                                      </w:divBdr>
                                                                      <w:divsChild>
                                                                        <w:div w:id="1551068545">
                                                                          <w:marLeft w:val="0"/>
                                                                          <w:marRight w:val="0"/>
                                                                          <w:marTop w:val="0"/>
                                                                          <w:marBottom w:val="0"/>
                                                                          <w:divBdr>
                                                                            <w:top w:val="none" w:sz="0" w:space="0" w:color="auto"/>
                                                                            <w:left w:val="none" w:sz="0" w:space="0" w:color="auto"/>
                                                                            <w:bottom w:val="none" w:sz="0" w:space="0" w:color="auto"/>
                                                                            <w:right w:val="none" w:sz="0" w:space="0" w:color="auto"/>
                                                                          </w:divBdr>
                                                                          <w:divsChild>
                                                                            <w:div w:id="65341114">
                                                                              <w:marLeft w:val="0"/>
                                                                              <w:marRight w:val="0"/>
                                                                              <w:marTop w:val="0"/>
                                                                              <w:marBottom w:val="0"/>
                                                                              <w:divBdr>
                                                                                <w:top w:val="none" w:sz="0" w:space="0" w:color="auto"/>
                                                                                <w:left w:val="none" w:sz="0" w:space="0" w:color="auto"/>
                                                                                <w:bottom w:val="none" w:sz="0" w:space="0" w:color="auto"/>
                                                                                <w:right w:val="none" w:sz="0" w:space="0" w:color="auto"/>
                                                                              </w:divBdr>
                                                                            </w:div>
                                                                            <w:div w:id="1157112526">
                                                                              <w:marLeft w:val="0"/>
                                                                              <w:marRight w:val="0"/>
                                                                              <w:marTop w:val="0"/>
                                                                              <w:marBottom w:val="0"/>
                                                                              <w:divBdr>
                                                                                <w:top w:val="none" w:sz="0" w:space="0" w:color="auto"/>
                                                                                <w:left w:val="none" w:sz="0" w:space="0" w:color="auto"/>
                                                                                <w:bottom w:val="none" w:sz="0" w:space="0" w:color="auto"/>
                                                                                <w:right w:val="none" w:sz="0" w:space="0" w:color="auto"/>
                                                                              </w:divBdr>
                                                                              <w:divsChild>
                                                                                <w:div w:id="156967099">
                                                                                  <w:marLeft w:val="0"/>
                                                                                  <w:marRight w:val="0"/>
                                                                                  <w:marTop w:val="0"/>
                                                                                  <w:marBottom w:val="0"/>
                                                                                  <w:divBdr>
                                                                                    <w:top w:val="none" w:sz="0" w:space="0" w:color="auto"/>
                                                                                    <w:left w:val="none" w:sz="0" w:space="0" w:color="auto"/>
                                                                                    <w:bottom w:val="none" w:sz="0" w:space="0" w:color="auto"/>
                                                                                    <w:right w:val="none" w:sz="0" w:space="0" w:color="auto"/>
                                                                                  </w:divBdr>
                                                                                  <w:divsChild>
                                                                                    <w:div w:id="51197759">
                                                                                      <w:marLeft w:val="0"/>
                                                                                      <w:marRight w:val="0"/>
                                                                                      <w:marTop w:val="0"/>
                                                                                      <w:marBottom w:val="0"/>
                                                                                      <w:divBdr>
                                                                                        <w:top w:val="none" w:sz="0" w:space="0" w:color="auto"/>
                                                                                        <w:left w:val="none" w:sz="0" w:space="0" w:color="auto"/>
                                                                                        <w:bottom w:val="none" w:sz="0" w:space="0" w:color="auto"/>
                                                                                        <w:right w:val="none" w:sz="0" w:space="0" w:color="auto"/>
                                                                                      </w:divBdr>
                                                                                      <w:divsChild>
                                                                                        <w:div w:id="4573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647358">
                                                                          <w:marLeft w:val="0"/>
                                                                          <w:marRight w:val="0"/>
                                                                          <w:marTop w:val="0"/>
                                                                          <w:marBottom w:val="0"/>
                                                                          <w:divBdr>
                                                                            <w:top w:val="none" w:sz="0" w:space="0" w:color="auto"/>
                                                                            <w:left w:val="none" w:sz="0" w:space="0" w:color="auto"/>
                                                                            <w:bottom w:val="none" w:sz="0" w:space="0" w:color="auto"/>
                                                                            <w:right w:val="none" w:sz="0" w:space="0" w:color="auto"/>
                                                                          </w:divBdr>
                                                                          <w:divsChild>
                                                                            <w:div w:id="188878014">
                                                                              <w:marLeft w:val="0"/>
                                                                              <w:marRight w:val="0"/>
                                                                              <w:marTop w:val="0"/>
                                                                              <w:marBottom w:val="0"/>
                                                                              <w:divBdr>
                                                                                <w:top w:val="none" w:sz="0" w:space="0" w:color="auto"/>
                                                                                <w:left w:val="none" w:sz="0" w:space="0" w:color="auto"/>
                                                                                <w:bottom w:val="none" w:sz="0" w:space="0" w:color="auto"/>
                                                                                <w:right w:val="none" w:sz="0" w:space="0" w:color="auto"/>
                                                                              </w:divBdr>
                                                                            </w:div>
                                                                            <w:div w:id="2026125407">
                                                                              <w:marLeft w:val="0"/>
                                                                              <w:marRight w:val="0"/>
                                                                              <w:marTop w:val="0"/>
                                                                              <w:marBottom w:val="0"/>
                                                                              <w:divBdr>
                                                                                <w:top w:val="none" w:sz="0" w:space="0" w:color="auto"/>
                                                                                <w:left w:val="none" w:sz="0" w:space="0" w:color="auto"/>
                                                                                <w:bottom w:val="none" w:sz="0" w:space="0" w:color="auto"/>
                                                                                <w:right w:val="none" w:sz="0" w:space="0" w:color="auto"/>
                                                                              </w:divBdr>
                                                                              <w:divsChild>
                                                                                <w:div w:id="178626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32418">
                                                                          <w:marLeft w:val="0"/>
                                                                          <w:marRight w:val="0"/>
                                                                          <w:marTop w:val="0"/>
                                                                          <w:marBottom w:val="0"/>
                                                                          <w:divBdr>
                                                                            <w:top w:val="none" w:sz="0" w:space="0" w:color="auto"/>
                                                                            <w:left w:val="none" w:sz="0" w:space="0" w:color="auto"/>
                                                                            <w:bottom w:val="none" w:sz="0" w:space="0" w:color="auto"/>
                                                                            <w:right w:val="none" w:sz="0" w:space="0" w:color="auto"/>
                                                                          </w:divBdr>
                                                                          <w:divsChild>
                                                                            <w:div w:id="534661406">
                                                                              <w:marLeft w:val="0"/>
                                                                              <w:marRight w:val="0"/>
                                                                              <w:marTop w:val="0"/>
                                                                              <w:marBottom w:val="0"/>
                                                                              <w:divBdr>
                                                                                <w:top w:val="none" w:sz="0" w:space="0" w:color="auto"/>
                                                                                <w:left w:val="none" w:sz="0" w:space="0" w:color="auto"/>
                                                                                <w:bottom w:val="none" w:sz="0" w:space="0" w:color="auto"/>
                                                                                <w:right w:val="none" w:sz="0" w:space="0" w:color="auto"/>
                                                                              </w:divBdr>
                                                                            </w:div>
                                                                            <w:div w:id="142741481">
                                                                              <w:marLeft w:val="0"/>
                                                                              <w:marRight w:val="0"/>
                                                                              <w:marTop w:val="0"/>
                                                                              <w:marBottom w:val="0"/>
                                                                              <w:divBdr>
                                                                                <w:top w:val="none" w:sz="0" w:space="0" w:color="auto"/>
                                                                                <w:left w:val="none" w:sz="0" w:space="0" w:color="auto"/>
                                                                                <w:bottom w:val="none" w:sz="0" w:space="0" w:color="auto"/>
                                                                                <w:right w:val="none" w:sz="0" w:space="0" w:color="auto"/>
                                                                              </w:divBdr>
                                                                              <w:divsChild>
                                                                                <w:div w:id="5552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6097">
                                                                          <w:marLeft w:val="0"/>
                                                                          <w:marRight w:val="0"/>
                                                                          <w:marTop w:val="0"/>
                                                                          <w:marBottom w:val="0"/>
                                                                          <w:divBdr>
                                                                            <w:top w:val="none" w:sz="0" w:space="0" w:color="auto"/>
                                                                            <w:left w:val="none" w:sz="0" w:space="0" w:color="auto"/>
                                                                            <w:bottom w:val="none" w:sz="0" w:space="0" w:color="auto"/>
                                                                            <w:right w:val="none" w:sz="0" w:space="0" w:color="auto"/>
                                                                          </w:divBdr>
                                                                          <w:divsChild>
                                                                            <w:div w:id="1505708366">
                                                                              <w:marLeft w:val="0"/>
                                                                              <w:marRight w:val="0"/>
                                                                              <w:marTop w:val="0"/>
                                                                              <w:marBottom w:val="0"/>
                                                                              <w:divBdr>
                                                                                <w:top w:val="none" w:sz="0" w:space="0" w:color="auto"/>
                                                                                <w:left w:val="none" w:sz="0" w:space="0" w:color="auto"/>
                                                                                <w:bottom w:val="none" w:sz="0" w:space="0" w:color="auto"/>
                                                                                <w:right w:val="none" w:sz="0" w:space="0" w:color="auto"/>
                                                                              </w:divBdr>
                                                                            </w:div>
                                                                            <w:div w:id="240146072">
                                                                              <w:marLeft w:val="0"/>
                                                                              <w:marRight w:val="0"/>
                                                                              <w:marTop w:val="0"/>
                                                                              <w:marBottom w:val="0"/>
                                                                              <w:divBdr>
                                                                                <w:top w:val="none" w:sz="0" w:space="0" w:color="auto"/>
                                                                                <w:left w:val="none" w:sz="0" w:space="0" w:color="auto"/>
                                                                                <w:bottom w:val="none" w:sz="0" w:space="0" w:color="auto"/>
                                                                                <w:right w:val="none" w:sz="0" w:space="0" w:color="auto"/>
                                                                              </w:divBdr>
                                                                              <w:divsChild>
                                                                                <w:div w:id="16462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5237">
                                                                          <w:marLeft w:val="0"/>
                                                                          <w:marRight w:val="0"/>
                                                                          <w:marTop w:val="0"/>
                                                                          <w:marBottom w:val="0"/>
                                                                          <w:divBdr>
                                                                            <w:top w:val="none" w:sz="0" w:space="0" w:color="auto"/>
                                                                            <w:left w:val="none" w:sz="0" w:space="0" w:color="auto"/>
                                                                            <w:bottom w:val="none" w:sz="0" w:space="0" w:color="auto"/>
                                                                            <w:right w:val="none" w:sz="0" w:space="0" w:color="auto"/>
                                                                          </w:divBdr>
                                                                          <w:divsChild>
                                                                            <w:div w:id="1245796382">
                                                                              <w:marLeft w:val="0"/>
                                                                              <w:marRight w:val="0"/>
                                                                              <w:marTop w:val="0"/>
                                                                              <w:marBottom w:val="0"/>
                                                                              <w:divBdr>
                                                                                <w:top w:val="none" w:sz="0" w:space="0" w:color="auto"/>
                                                                                <w:left w:val="none" w:sz="0" w:space="0" w:color="auto"/>
                                                                                <w:bottom w:val="none" w:sz="0" w:space="0" w:color="auto"/>
                                                                                <w:right w:val="none" w:sz="0" w:space="0" w:color="auto"/>
                                                                              </w:divBdr>
                                                                            </w:div>
                                                                            <w:div w:id="1769501027">
                                                                              <w:marLeft w:val="0"/>
                                                                              <w:marRight w:val="0"/>
                                                                              <w:marTop w:val="0"/>
                                                                              <w:marBottom w:val="0"/>
                                                                              <w:divBdr>
                                                                                <w:top w:val="none" w:sz="0" w:space="0" w:color="auto"/>
                                                                                <w:left w:val="none" w:sz="0" w:space="0" w:color="auto"/>
                                                                                <w:bottom w:val="none" w:sz="0" w:space="0" w:color="auto"/>
                                                                                <w:right w:val="none" w:sz="0" w:space="0" w:color="auto"/>
                                                                              </w:divBdr>
                                                                              <w:divsChild>
                                                                                <w:div w:id="1961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13771">
                                                                          <w:marLeft w:val="0"/>
                                                                          <w:marRight w:val="0"/>
                                                                          <w:marTop w:val="0"/>
                                                                          <w:marBottom w:val="0"/>
                                                                          <w:divBdr>
                                                                            <w:top w:val="none" w:sz="0" w:space="0" w:color="auto"/>
                                                                            <w:left w:val="none" w:sz="0" w:space="0" w:color="auto"/>
                                                                            <w:bottom w:val="none" w:sz="0" w:space="0" w:color="auto"/>
                                                                            <w:right w:val="none" w:sz="0" w:space="0" w:color="auto"/>
                                                                          </w:divBdr>
                                                                          <w:divsChild>
                                                                            <w:div w:id="157500815">
                                                                              <w:marLeft w:val="0"/>
                                                                              <w:marRight w:val="0"/>
                                                                              <w:marTop w:val="0"/>
                                                                              <w:marBottom w:val="0"/>
                                                                              <w:divBdr>
                                                                                <w:top w:val="none" w:sz="0" w:space="0" w:color="auto"/>
                                                                                <w:left w:val="none" w:sz="0" w:space="0" w:color="auto"/>
                                                                                <w:bottom w:val="none" w:sz="0" w:space="0" w:color="auto"/>
                                                                                <w:right w:val="none" w:sz="0" w:space="0" w:color="auto"/>
                                                                              </w:divBdr>
                                                                            </w:div>
                                                                            <w:div w:id="441263872">
                                                                              <w:marLeft w:val="0"/>
                                                                              <w:marRight w:val="0"/>
                                                                              <w:marTop w:val="0"/>
                                                                              <w:marBottom w:val="0"/>
                                                                              <w:divBdr>
                                                                                <w:top w:val="none" w:sz="0" w:space="0" w:color="auto"/>
                                                                                <w:left w:val="none" w:sz="0" w:space="0" w:color="auto"/>
                                                                                <w:bottom w:val="none" w:sz="0" w:space="0" w:color="auto"/>
                                                                                <w:right w:val="none" w:sz="0" w:space="0" w:color="auto"/>
                                                                              </w:divBdr>
                                                                              <w:divsChild>
                                                                                <w:div w:id="15696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41184">
                                                                          <w:marLeft w:val="0"/>
                                                                          <w:marRight w:val="0"/>
                                                                          <w:marTop w:val="0"/>
                                                                          <w:marBottom w:val="0"/>
                                                                          <w:divBdr>
                                                                            <w:top w:val="none" w:sz="0" w:space="0" w:color="auto"/>
                                                                            <w:left w:val="none" w:sz="0" w:space="0" w:color="auto"/>
                                                                            <w:bottom w:val="none" w:sz="0" w:space="0" w:color="auto"/>
                                                                            <w:right w:val="none" w:sz="0" w:space="0" w:color="auto"/>
                                                                          </w:divBdr>
                                                                          <w:divsChild>
                                                                            <w:div w:id="937953572">
                                                                              <w:marLeft w:val="0"/>
                                                                              <w:marRight w:val="0"/>
                                                                              <w:marTop w:val="0"/>
                                                                              <w:marBottom w:val="0"/>
                                                                              <w:divBdr>
                                                                                <w:top w:val="none" w:sz="0" w:space="0" w:color="auto"/>
                                                                                <w:left w:val="none" w:sz="0" w:space="0" w:color="auto"/>
                                                                                <w:bottom w:val="none" w:sz="0" w:space="0" w:color="auto"/>
                                                                                <w:right w:val="none" w:sz="0" w:space="0" w:color="auto"/>
                                                                              </w:divBdr>
                                                                            </w:div>
                                                                            <w:div w:id="2051833443">
                                                                              <w:marLeft w:val="0"/>
                                                                              <w:marRight w:val="0"/>
                                                                              <w:marTop w:val="0"/>
                                                                              <w:marBottom w:val="0"/>
                                                                              <w:divBdr>
                                                                                <w:top w:val="none" w:sz="0" w:space="0" w:color="auto"/>
                                                                                <w:left w:val="none" w:sz="0" w:space="0" w:color="auto"/>
                                                                                <w:bottom w:val="none" w:sz="0" w:space="0" w:color="auto"/>
                                                                                <w:right w:val="none" w:sz="0" w:space="0" w:color="auto"/>
                                                                              </w:divBdr>
                                                                              <w:divsChild>
                                                                                <w:div w:id="9594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237662">
                                                                          <w:marLeft w:val="0"/>
                                                                          <w:marRight w:val="0"/>
                                                                          <w:marTop w:val="0"/>
                                                                          <w:marBottom w:val="0"/>
                                                                          <w:divBdr>
                                                                            <w:top w:val="none" w:sz="0" w:space="0" w:color="auto"/>
                                                                            <w:left w:val="none" w:sz="0" w:space="0" w:color="auto"/>
                                                                            <w:bottom w:val="none" w:sz="0" w:space="0" w:color="auto"/>
                                                                            <w:right w:val="none" w:sz="0" w:space="0" w:color="auto"/>
                                                                          </w:divBdr>
                                                                          <w:divsChild>
                                                                            <w:div w:id="1241139112">
                                                                              <w:marLeft w:val="0"/>
                                                                              <w:marRight w:val="0"/>
                                                                              <w:marTop w:val="0"/>
                                                                              <w:marBottom w:val="0"/>
                                                                              <w:divBdr>
                                                                                <w:top w:val="none" w:sz="0" w:space="0" w:color="auto"/>
                                                                                <w:left w:val="none" w:sz="0" w:space="0" w:color="auto"/>
                                                                                <w:bottom w:val="none" w:sz="0" w:space="0" w:color="auto"/>
                                                                                <w:right w:val="none" w:sz="0" w:space="0" w:color="auto"/>
                                                                              </w:divBdr>
                                                                            </w:div>
                                                                            <w:div w:id="751393106">
                                                                              <w:marLeft w:val="0"/>
                                                                              <w:marRight w:val="0"/>
                                                                              <w:marTop w:val="0"/>
                                                                              <w:marBottom w:val="0"/>
                                                                              <w:divBdr>
                                                                                <w:top w:val="none" w:sz="0" w:space="0" w:color="auto"/>
                                                                                <w:left w:val="none" w:sz="0" w:space="0" w:color="auto"/>
                                                                                <w:bottom w:val="none" w:sz="0" w:space="0" w:color="auto"/>
                                                                                <w:right w:val="none" w:sz="0" w:space="0" w:color="auto"/>
                                                                              </w:divBdr>
                                                                              <w:divsChild>
                                                                                <w:div w:id="5764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00284">
                                                                          <w:marLeft w:val="0"/>
                                                                          <w:marRight w:val="0"/>
                                                                          <w:marTop w:val="0"/>
                                                                          <w:marBottom w:val="0"/>
                                                                          <w:divBdr>
                                                                            <w:top w:val="none" w:sz="0" w:space="0" w:color="auto"/>
                                                                            <w:left w:val="none" w:sz="0" w:space="0" w:color="auto"/>
                                                                            <w:bottom w:val="none" w:sz="0" w:space="0" w:color="auto"/>
                                                                            <w:right w:val="none" w:sz="0" w:space="0" w:color="auto"/>
                                                                          </w:divBdr>
                                                                          <w:divsChild>
                                                                            <w:div w:id="132914669">
                                                                              <w:marLeft w:val="0"/>
                                                                              <w:marRight w:val="0"/>
                                                                              <w:marTop w:val="0"/>
                                                                              <w:marBottom w:val="0"/>
                                                                              <w:divBdr>
                                                                                <w:top w:val="none" w:sz="0" w:space="0" w:color="auto"/>
                                                                                <w:left w:val="none" w:sz="0" w:space="0" w:color="auto"/>
                                                                                <w:bottom w:val="none" w:sz="0" w:space="0" w:color="auto"/>
                                                                                <w:right w:val="none" w:sz="0" w:space="0" w:color="auto"/>
                                                                              </w:divBdr>
                                                                            </w:div>
                                                                            <w:div w:id="375544823">
                                                                              <w:marLeft w:val="0"/>
                                                                              <w:marRight w:val="0"/>
                                                                              <w:marTop w:val="0"/>
                                                                              <w:marBottom w:val="0"/>
                                                                              <w:divBdr>
                                                                                <w:top w:val="none" w:sz="0" w:space="0" w:color="auto"/>
                                                                                <w:left w:val="none" w:sz="0" w:space="0" w:color="auto"/>
                                                                                <w:bottom w:val="none" w:sz="0" w:space="0" w:color="auto"/>
                                                                                <w:right w:val="none" w:sz="0" w:space="0" w:color="auto"/>
                                                                              </w:divBdr>
                                                                              <w:divsChild>
                                                                                <w:div w:id="80284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849787">
      <w:bodyDiv w:val="1"/>
      <w:marLeft w:val="0"/>
      <w:marRight w:val="0"/>
      <w:marTop w:val="0"/>
      <w:marBottom w:val="0"/>
      <w:divBdr>
        <w:top w:val="none" w:sz="0" w:space="0" w:color="auto"/>
        <w:left w:val="none" w:sz="0" w:space="0" w:color="auto"/>
        <w:bottom w:val="none" w:sz="0" w:space="0" w:color="auto"/>
        <w:right w:val="none" w:sz="0" w:space="0" w:color="auto"/>
      </w:divBdr>
      <w:divsChild>
        <w:div w:id="993147383">
          <w:marLeft w:val="0"/>
          <w:marRight w:val="0"/>
          <w:marTop w:val="0"/>
          <w:marBottom w:val="0"/>
          <w:divBdr>
            <w:top w:val="none" w:sz="0" w:space="0" w:color="auto"/>
            <w:left w:val="none" w:sz="0" w:space="0" w:color="auto"/>
            <w:bottom w:val="none" w:sz="0" w:space="0" w:color="auto"/>
            <w:right w:val="none" w:sz="0" w:space="0" w:color="auto"/>
          </w:divBdr>
        </w:div>
        <w:div w:id="605236745">
          <w:marLeft w:val="0"/>
          <w:marRight w:val="0"/>
          <w:marTop w:val="0"/>
          <w:marBottom w:val="0"/>
          <w:divBdr>
            <w:top w:val="none" w:sz="0" w:space="0" w:color="auto"/>
            <w:left w:val="none" w:sz="0" w:space="0" w:color="auto"/>
            <w:bottom w:val="none" w:sz="0" w:space="0" w:color="auto"/>
            <w:right w:val="none" w:sz="0" w:space="0" w:color="auto"/>
          </w:divBdr>
          <w:divsChild>
            <w:div w:id="1319769018">
              <w:marLeft w:val="0"/>
              <w:marRight w:val="0"/>
              <w:marTop w:val="0"/>
              <w:marBottom w:val="0"/>
              <w:divBdr>
                <w:top w:val="none" w:sz="0" w:space="0" w:color="auto"/>
                <w:left w:val="none" w:sz="0" w:space="0" w:color="auto"/>
                <w:bottom w:val="none" w:sz="0" w:space="0" w:color="auto"/>
                <w:right w:val="none" w:sz="0" w:space="0" w:color="auto"/>
              </w:divBdr>
            </w:div>
            <w:div w:id="1606111227">
              <w:marLeft w:val="0"/>
              <w:marRight w:val="0"/>
              <w:marTop w:val="0"/>
              <w:marBottom w:val="0"/>
              <w:divBdr>
                <w:top w:val="none" w:sz="0" w:space="0" w:color="auto"/>
                <w:left w:val="none" w:sz="0" w:space="0" w:color="auto"/>
                <w:bottom w:val="none" w:sz="0" w:space="0" w:color="auto"/>
                <w:right w:val="none" w:sz="0" w:space="0" w:color="auto"/>
              </w:divBdr>
            </w:div>
            <w:div w:id="952639915">
              <w:marLeft w:val="0"/>
              <w:marRight w:val="0"/>
              <w:marTop w:val="0"/>
              <w:marBottom w:val="0"/>
              <w:divBdr>
                <w:top w:val="none" w:sz="0" w:space="0" w:color="auto"/>
                <w:left w:val="none" w:sz="0" w:space="0" w:color="auto"/>
                <w:bottom w:val="none" w:sz="0" w:space="0" w:color="auto"/>
                <w:right w:val="none" w:sz="0" w:space="0" w:color="auto"/>
              </w:divBdr>
              <w:divsChild>
                <w:div w:id="854273772">
                  <w:marLeft w:val="0"/>
                  <w:marRight w:val="0"/>
                  <w:marTop w:val="0"/>
                  <w:marBottom w:val="0"/>
                  <w:divBdr>
                    <w:top w:val="none" w:sz="0" w:space="0" w:color="auto"/>
                    <w:left w:val="none" w:sz="0" w:space="0" w:color="auto"/>
                    <w:bottom w:val="none" w:sz="0" w:space="0" w:color="auto"/>
                    <w:right w:val="none" w:sz="0" w:space="0" w:color="auto"/>
                  </w:divBdr>
                  <w:divsChild>
                    <w:div w:id="1728407821">
                      <w:marLeft w:val="0"/>
                      <w:marRight w:val="0"/>
                      <w:marTop w:val="0"/>
                      <w:marBottom w:val="0"/>
                      <w:divBdr>
                        <w:top w:val="none" w:sz="0" w:space="0" w:color="auto"/>
                        <w:left w:val="none" w:sz="0" w:space="0" w:color="auto"/>
                        <w:bottom w:val="none" w:sz="0" w:space="0" w:color="auto"/>
                        <w:right w:val="none" w:sz="0" w:space="0" w:color="auto"/>
                      </w:divBdr>
                    </w:div>
                  </w:divsChild>
                </w:div>
                <w:div w:id="323095080">
                  <w:marLeft w:val="0"/>
                  <w:marRight w:val="0"/>
                  <w:marTop w:val="0"/>
                  <w:marBottom w:val="0"/>
                  <w:divBdr>
                    <w:top w:val="none" w:sz="0" w:space="0" w:color="auto"/>
                    <w:left w:val="none" w:sz="0" w:space="0" w:color="auto"/>
                    <w:bottom w:val="none" w:sz="0" w:space="0" w:color="auto"/>
                    <w:right w:val="none" w:sz="0" w:space="0" w:color="auto"/>
                  </w:divBdr>
                  <w:divsChild>
                    <w:div w:id="779033372">
                      <w:marLeft w:val="0"/>
                      <w:marRight w:val="0"/>
                      <w:marTop w:val="0"/>
                      <w:marBottom w:val="0"/>
                      <w:divBdr>
                        <w:top w:val="none" w:sz="0" w:space="0" w:color="auto"/>
                        <w:left w:val="none" w:sz="0" w:space="0" w:color="auto"/>
                        <w:bottom w:val="none" w:sz="0" w:space="0" w:color="auto"/>
                        <w:right w:val="none" w:sz="0" w:space="0" w:color="auto"/>
                      </w:divBdr>
                    </w:div>
                  </w:divsChild>
                </w:div>
                <w:div w:id="1575626834">
                  <w:marLeft w:val="0"/>
                  <w:marRight w:val="0"/>
                  <w:marTop w:val="0"/>
                  <w:marBottom w:val="0"/>
                  <w:divBdr>
                    <w:top w:val="none" w:sz="0" w:space="0" w:color="auto"/>
                    <w:left w:val="none" w:sz="0" w:space="0" w:color="auto"/>
                    <w:bottom w:val="none" w:sz="0" w:space="0" w:color="auto"/>
                    <w:right w:val="none" w:sz="0" w:space="0" w:color="auto"/>
                  </w:divBdr>
                  <w:divsChild>
                    <w:div w:id="1005595316">
                      <w:marLeft w:val="0"/>
                      <w:marRight w:val="0"/>
                      <w:marTop w:val="0"/>
                      <w:marBottom w:val="0"/>
                      <w:divBdr>
                        <w:top w:val="none" w:sz="0" w:space="0" w:color="auto"/>
                        <w:left w:val="none" w:sz="0" w:space="0" w:color="auto"/>
                        <w:bottom w:val="none" w:sz="0" w:space="0" w:color="auto"/>
                        <w:right w:val="none" w:sz="0" w:space="0" w:color="auto"/>
                      </w:divBdr>
                    </w:div>
                  </w:divsChild>
                </w:div>
                <w:div w:id="443771083">
                  <w:marLeft w:val="0"/>
                  <w:marRight w:val="0"/>
                  <w:marTop w:val="0"/>
                  <w:marBottom w:val="0"/>
                  <w:divBdr>
                    <w:top w:val="none" w:sz="0" w:space="0" w:color="auto"/>
                    <w:left w:val="none" w:sz="0" w:space="0" w:color="auto"/>
                    <w:bottom w:val="none" w:sz="0" w:space="0" w:color="auto"/>
                    <w:right w:val="none" w:sz="0" w:space="0" w:color="auto"/>
                  </w:divBdr>
                  <w:divsChild>
                    <w:div w:id="1570191168">
                      <w:marLeft w:val="0"/>
                      <w:marRight w:val="0"/>
                      <w:marTop w:val="0"/>
                      <w:marBottom w:val="0"/>
                      <w:divBdr>
                        <w:top w:val="none" w:sz="0" w:space="0" w:color="auto"/>
                        <w:left w:val="none" w:sz="0" w:space="0" w:color="auto"/>
                        <w:bottom w:val="none" w:sz="0" w:space="0" w:color="auto"/>
                        <w:right w:val="none" w:sz="0" w:space="0" w:color="auto"/>
                      </w:divBdr>
                    </w:div>
                  </w:divsChild>
                </w:div>
                <w:div w:id="1648971261">
                  <w:marLeft w:val="0"/>
                  <w:marRight w:val="0"/>
                  <w:marTop w:val="0"/>
                  <w:marBottom w:val="0"/>
                  <w:divBdr>
                    <w:top w:val="none" w:sz="0" w:space="0" w:color="auto"/>
                    <w:left w:val="none" w:sz="0" w:space="0" w:color="auto"/>
                    <w:bottom w:val="none" w:sz="0" w:space="0" w:color="auto"/>
                    <w:right w:val="none" w:sz="0" w:space="0" w:color="auto"/>
                  </w:divBdr>
                  <w:divsChild>
                    <w:div w:id="1613584026">
                      <w:marLeft w:val="0"/>
                      <w:marRight w:val="0"/>
                      <w:marTop w:val="0"/>
                      <w:marBottom w:val="0"/>
                      <w:divBdr>
                        <w:top w:val="none" w:sz="0" w:space="0" w:color="auto"/>
                        <w:left w:val="none" w:sz="0" w:space="0" w:color="auto"/>
                        <w:bottom w:val="none" w:sz="0" w:space="0" w:color="auto"/>
                        <w:right w:val="none" w:sz="0" w:space="0" w:color="auto"/>
                      </w:divBdr>
                    </w:div>
                  </w:divsChild>
                </w:div>
                <w:div w:id="1115097179">
                  <w:marLeft w:val="0"/>
                  <w:marRight w:val="0"/>
                  <w:marTop w:val="0"/>
                  <w:marBottom w:val="0"/>
                  <w:divBdr>
                    <w:top w:val="none" w:sz="0" w:space="0" w:color="auto"/>
                    <w:left w:val="none" w:sz="0" w:space="0" w:color="auto"/>
                    <w:bottom w:val="none" w:sz="0" w:space="0" w:color="auto"/>
                    <w:right w:val="none" w:sz="0" w:space="0" w:color="auto"/>
                  </w:divBdr>
                  <w:divsChild>
                    <w:div w:id="350960412">
                      <w:marLeft w:val="0"/>
                      <w:marRight w:val="0"/>
                      <w:marTop w:val="0"/>
                      <w:marBottom w:val="0"/>
                      <w:divBdr>
                        <w:top w:val="none" w:sz="0" w:space="0" w:color="auto"/>
                        <w:left w:val="none" w:sz="0" w:space="0" w:color="auto"/>
                        <w:bottom w:val="none" w:sz="0" w:space="0" w:color="auto"/>
                        <w:right w:val="none" w:sz="0" w:space="0" w:color="auto"/>
                      </w:divBdr>
                    </w:div>
                  </w:divsChild>
                </w:div>
                <w:div w:id="1564482675">
                  <w:marLeft w:val="0"/>
                  <w:marRight w:val="0"/>
                  <w:marTop w:val="0"/>
                  <w:marBottom w:val="0"/>
                  <w:divBdr>
                    <w:top w:val="none" w:sz="0" w:space="0" w:color="auto"/>
                    <w:left w:val="none" w:sz="0" w:space="0" w:color="auto"/>
                    <w:bottom w:val="none" w:sz="0" w:space="0" w:color="auto"/>
                    <w:right w:val="none" w:sz="0" w:space="0" w:color="auto"/>
                  </w:divBdr>
                  <w:divsChild>
                    <w:div w:id="474832658">
                      <w:marLeft w:val="0"/>
                      <w:marRight w:val="0"/>
                      <w:marTop w:val="0"/>
                      <w:marBottom w:val="0"/>
                      <w:divBdr>
                        <w:top w:val="none" w:sz="0" w:space="0" w:color="auto"/>
                        <w:left w:val="none" w:sz="0" w:space="0" w:color="auto"/>
                        <w:bottom w:val="none" w:sz="0" w:space="0" w:color="auto"/>
                        <w:right w:val="none" w:sz="0" w:space="0" w:color="auto"/>
                      </w:divBdr>
                    </w:div>
                  </w:divsChild>
                </w:div>
                <w:div w:id="215438686">
                  <w:marLeft w:val="0"/>
                  <w:marRight w:val="0"/>
                  <w:marTop w:val="0"/>
                  <w:marBottom w:val="0"/>
                  <w:divBdr>
                    <w:top w:val="none" w:sz="0" w:space="0" w:color="auto"/>
                    <w:left w:val="none" w:sz="0" w:space="0" w:color="auto"/>
                    <w:bottom w:val="none" w:sz="0" w:space="0" w:color="auto"/>
                    <w:right w:val="none" w:sz="0" w:space="0" w:color="auto"/>
                  </w:divBdr>
                  <w:divsChild>
                    <w:div w:id="986670364">
                      <w:marLeft w:val="0"/>
                      <w:marRight w:val="0"/>
                      <w:marTop w:val="0"/>
                      <w:marBottom w:val="0"/>
                      <w:divBdr>
                        <w:top w:val="none" w:sz="0" w:space="0" w:color="auto"/>
                        <w:left w:val="none" w:sz="0" w:space="0" w:color="auto"/>
                        <w:bottom w:val="none" w:sz="0" w:space="0" w:color="auto"/>
                        <w:right w:val="none" w:sz="0" w:space="0" w:color="auto"/>
                      </w:divBdr>
                    </w:div>
                  </w:divsChild>
                </w:div>
                <w:div w:id="2075153718">
                  <w:marLeft w:val="0"/>
                  <w:marRight w:val="0"/>
                  <w:marTop w:val="0"/>
                  <w:marBottom w:val="0"/>
                  <w:divBdr>
                    <w:top w:val="none" w:sz="0" w:space="0" w:color="auto"/>
                    <w:left w:val="none" w:sz="0" w:space="0" w:color="auto"/>
                    <w:bottom w:val="none" w:sz="0" w:space="0" w:color="auto"/>
                    <w:right w:val="none" w:sz="0" w:space="0" w:color="auto"/>
                  </w:divBdr>
                  <w:divsChild>
                    <w:div w:id="526869457">
                      <w:marLeft w:val="0"/>
                      <w:marRight w:val="0"/>
                      <w:marTop w:val="0"/>
                      <w:marBottom w:val="0"/>
                      <w:divBdr>
                        <w:top w:val="none" w:sz="0" w:space="0" w:color="auto"/>
                        <w:left w:val="none" w:sz="0" w:space="0" w:color="auto"/>
                        <w:bottom w:val="none" w:sz="0" w:space="0" w:color="auto"/>
                        <w:right w:val="none" w:sz="0" w:space="0" w:color="auto"/>
                      </w:divBdr>
                    </w:div>
                  </w:divsChild>
                </w:div>
                <w:div w:id="536553736">
                  <w:marLeft w:val="0"/>
                  <w:marRight w:val="0"/>
                  <w:marTop w:val="0"/>
                  <w:marBottom w:val="0"/>
                  <w:divBdr>
                    <w:top w:val="none" w:sz="0" w:space="0" w:color="auto"/>
                    <w:left w:val="none" w:sz="0" w:space="0" w:color="auto"/>
                    <w:bottom w:val="none" w:sz="0" w:space="0" w:color="auto"/>
                    <w:right w:val="none" w:sz="0" w:space="0" w:color="auto"/>
                  </w:divBdr>
                  <w:divsChild>
                    <w:div w:id="6528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17852">
      <w:bodyDiv w:val="1"/>
      <w:marLeft w:val="0"/>
      <w:marRight w:val="0"/>
      <w:marTop w:val="0"/>
      <w:marBottom w:val="0"/>
      <w:divBdr>
        <w:top w:val="none" w:sz="0" w:space="0" w:color="auto"/>
        <w:left w:val="none" w:sz="0" w:space="0" w:color="auto"/>
        <w:bottom w:val="none" w:sz="0" w:space="0" w:color="auto"/>
        <w:right w:val="none" w:sz="0" w:space="0" w:color="auto"/>
      </w:divBdr>
    </w:div>
    <w:div w:id="759446668">
      <w:bodyDiv w:val="1"/>
      <w:marLeft w:val="0"/>
      <w:marRight w:val="0"/>
      <w:marTop w:val="0"/>
      <w:marBottom w:val="0"/>
      <w:divBdr>
        <w:top w:val="none" w:sz="0" w:space="0" w:color="auto"/>
        <w:left w:val="none" w:sz="0" w:space="0" w:color="auto"/>
        <w:bottom w:val="none" w:sz="0" w:space="0" w:color="auto"/>
        <w:right w:val="none" w:sz="0" w:space="0" w:color="auto"/>
      </w:divBdr>
      <w:divsChild>
        <w:div w:id="1209802275">
          <w:marLeft w:val="0"/>
          <w:marRight w:val="0"/>
          <w:marTop w:val="0"/>
          <w:marBottom w:val="0"/>
          <w:divBdr>
            <w:top w:val="none" w:sz="0" w:space="0" w:color="auto"/>
            <w:left w:val="none" w:sz="0" w:space="0" w:color="auto"/>
            <w:bottom w:val="none" w:sz="0" w:space="0" w:color="auto"/>
            <w:right w:val="none" w:sz="0" w:space="0" w:color="auto"/>
          </w:divBdr>
          <w:divsChild>
            <w:div w:id="124383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6701">
      <w:bodyDiv w:val="1"/>
      <w:marLeft w:val="0"/>
      <w:marRight w:val="0"/>
      <w:marTop w:val="0"/>
      <w:marBottom w:val="0"/>
      <w:divBdr>
        <w:top w:val="none" w:sz="0" w:space="0" w:color="auto"/>
        <w:left w:val="none" w:sz="0" w:space="0" w:color="auto"/>
        <w:bottom w:val="none" w:sz="0" w:space="0" w:color="auto"/>
        <w:right w:val="none" w:sz="0" w:space="0" w:color="auto"/>
      </w:divBdr>
      <w:divsChild>
        <w:div w:id="1281836773">
          <w:marLeft w:val="0"/>
          <w:marRight w:val="0"/>
          <w:marTop w:val="0"/>
          <w:marBottom w:val="0"/>
          <w:divBdr>
            <w:top w:val="none" w:sz="0" w:space="0" w:color="auto"/>
            <w:left w:val="none" w:sz="0" w:space="0" w:color="auto"/>
            <w:bottom w:val="none" w:sz="0" w:space="0" w:color="auto"/>
            <w:right w:val="none" w:sz="0" w:space="0" w:color="auto"/>
          </w:divBdr>
        </w:div>
        <w:div w:id="1666854590">
          <w:marLeft w:val="0"/>
          <w:marRight w:val="0"/>
          <w:marTop w:val="0"/>
          <w:marBottom w:val="0"/>
          <w:divBdr>
            <w:top w:val="none" w:sz="0" w:space="0" w:color="auto"/>
            <w:left w:val="none" w:sz="0" w:space="0" w:color="auto"/>
            <w:bottom w:val="none" w:sz="0" w:space="0" w:color="auto"/>
            <w:right w:val="none" w:sz="0" w:space="0" w:color="auto"/>
          </w:divBdr>
          <w:divsChild>
            <w:div w:id="1273786902">
              <w:marLeft w:val="0"/>
              <w:marRight w:val="0"/>
              <w:marTop w:val="0"/>
              <w:marBottom w:val="0"/>
              <w:divBdr>
                <w:top w:val="none" w:sz="0" w:space="0" w:color="auto"/>
                <w:left w:val="none" w:sz="0" w:space="0" w:color="auto"/>
                <w:bottom w:val="none" w:sz="0" w:space="0" w:color="auto"/>
                <w:right w:val="none" w:sz="0" w:space="0" w:color="auto"/>
              </w:divBdr>
            </w:div>
            <w:div w:id="1915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9901">
      <w:bodyDiv w:val="1"/>
      <w:marLeft w:val="0"/>
      <w:marRight w:val="0"/>
      <w:marTop w:val="0"/>
      <w:marBottom w:val="0"/>
      <w:divBdr>
        <w:top w:val="none" w:sz="0" w:space="0" w:color="auto"/>
        <w:left w:val="none" w:sz="0" w:space="0" w:color="auto"/>
        <w:bottom w:val="none" w:sz="0" w:space="0" w:color="auto"/>
        <w:right w:val="none" w:sz="0" w:space="0" w:color="auto"/>
      </w:divBdr>
      <w:divsChild>
        <w:div w:id="1415200299">
          <w:marLeft w:val="0"/>
          <w:marRight w:val="0"/>
          <w:marTop w:val="0"/>
          <w:marBottom w:val="0"/>
          <w:divBdr>
            <w:top w:val="none" w:sz="0" w:space="0" w:color="auto"/>
            <w:left w:val="none" w:sz="0" w:space="0" w:color="auto"/>
            <w:bottom w:val="none" w:sz="0" w:space="0" w:color="auto"/>
            <w:right w:val="none" w:sz="0" w:space="0" w:color="auto"/>
          </w:divBdr>
        </w:div>
        <w:div w:id="1334796270">
          <w:marLeft w:val="0"/>
          <w:marRight w:val="0"/>
          <w:marTop w:val="0"/>
          <w:marBottom w:val="0"/>
          <w:divBdr>
            <w:top w:val="none" w:sz="0" w:space="0" w:color="auto"/>
            <w:left w:val="none" w:sz="0" w:space="0" w:color="auto"/>
            <w:bottom w:val="none" w:sz="0" w:space="0" w:color="auto"/>
            <w:right w:val="none" w:sz="0" w:space="0" w:color="auto"/>
          </w:divBdr>
          <w:divsChild>
            <w:div w:id="12685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35600">
      <w:bodyDiv w:val="1"/>
      <w:marLeft w:val="0"/>
      <w:marRight w:val="0"/>
      <w:marTop w:val="0"/>
      <w:marBottom w:val="0"/>
      <w:divBdr>
        <w:top w:val="none" w:sz="0" w:space="0" w:color="auto"/>
        <w:left w:val="none" w:sz="0" w:space="0" w:color="auto"/>
        <w:bottom w:val="none" w:sz="0" w:space="0" w:color="auto"/>
        <w:right w:val="none" w:sz="0" w:space="0" w:color="auto"/>
      </w:divBdr>
      <w:divsChild>
        <w:div w:id="826045702">
          <w:marLeft w:val="0"/>
          <w:marRight w:val="0"/>
          <w:marTop w:val="0"/>
          <w:marBottom w:val="0"/>
          <w:divBdr>
            <w:top w:val="none" w:sz="0" w:space="0" w:color="auto"/>
            <w:left w:val="none" w:sz="0" w:space="0" w:color="auto"/>
            <w:bottom w:val="none" w:sz="0" w:space="0" w:color="auto"/>
            <w:right w:val="none" w:sz="0" w:space="0" w:color="auto"/>
          </w:divBdr>
        </w:div>
        <w:div w:id="1547336157">
          <w:marLeft w:val="0"/>
          <w:marRight w:val="0"/>
          <w:marTop w:val="0"/>
          <w:marBottom w:val="0"/>
          <w:divBdr>
            <w:top w:val="none" w:sz="0" w:space="0" w:color="auto"/>
            <w:left w:val="none" w:sz="0" w:space="0" w:color="auto"/>
            <w:bottom w:val="none" w:sz="0" w:space="0" w:color="auto"/>
            <w:right w:val="none" w:sz="0" w:space="0" w:color="auto"/>
          </w:divBdr>
          <w:divsChild>
            <w:div w:id="190996496">
              <w:marLeft w:val="0"/>
              <w:marRight w:val="0"/>
              <w:marTop w:val="0"/>
              <w:marBottom w:val="0"/>
              <w:divBdr>
                <w:top w:val="none" w:sz="0" w:space="0" w:color="auto"/>
                <w:left w:val="none" w:sz="0" w:space="0" w:color="auto"/>
                <w:bottom w:val="none" w:sz="0" w:space="0" w:color="auto"/>
                <w:right w:val="none" w:sz="0" w:space="0" w:color="auto"/>
              </w:divBdr>
            </w:div>
            <w:div w:id="2009819628">
              <w:marLeft w:val="0"/>
              <w:marRight w:val="0"/>
              <w:marTop w:val="0"/>
              <w:marBottom w:val="0"/>
              <w:divBdr>
                <w:top w:val="none" w:sz="0" w:space="0" w:color="auto"/>
                <w:left w:val="none" w:sz="0" w:space="0" w:color="auto"/>
                <w:bottom w:val="none" w:sz="0" w:space="0" w:color="auto"/>
                <w:right w:val="none" w:sz="0" w:space="0" w:color="auto"/>
              </w:divBdr>
            </w:div>
            <w:div w:id="1329820058">
              <w:marLeft w:val="0"/>
              <w:marRight w:val="0"/>
              <w:marTop w:val="0"/>
              <w:marBottom w:val="0"/>
              <w:divBdr>
                <w:top w:val="none" w:sz="0" w:space="0" w:color="auto"/>
                <w:left w:val="none" w:sz="0" w:space="0" w:color="auto"/>
                <w:bottom w:val="none" w:sz="0" w:space="0" w:color="auto"/>
                <w:right w:val="none" w:sz="0" w:space="0" w:color="auto"/>
              </w:divBdr>
              <w:divsChild>
                <w:div w:id="1817407235">
                  <w:marLeft w:val="0"/>
                  <w:marRight w:val="0"/>
                  <w:marTop w:val="0"/>
                  <w:marBottom w:val="0"/>
                  <w:divBdr>
                    <w:top w:val="none" w:sz="0" w:space="0" w:color="auto"/>
                    <w:left w:val="none" w:sz="0" w:space="0" w:color="auto"/>
                    <w:bottom w:val="none" w:sz="0" w:space="0" w:color="auto"/>
                    <w:right w:val="none" w:sz="0" w:space="0" w:color="auto"/>
                  </w:divBdr>
                  <w:divsChild>
                    <w:div w:id="718553796">
                      <w:marLeft w:val="0"/>
                      <w:marRight w:val="0"/>
                      <w:marTop w:val="0"/>
                      <w:marBottom w:val="0"/>
                      <w:divBdr>
                        <w:top w:val="none" w:sz="0" w:space="0" w:color="auto"/>
                        <w:left w:val="none" w:sz="0" w:space="0" w:color="auto"/>
                        <w:bottom w:val="none" w:sz="0" w:space="0" w:color="auto"/>
                        <w:right w:val="none" w:sz="0" w:space="0" w:color="auto"/>
                      </w:divBdr>
                    </w:div>
                  </w:divsChild>
                </w:div>
                <w:div w:id="1931039200">
                  <w:marLeft w:val="0"/>
                  <w:marRight w:val="0"/>
                  <w:marTop w:val="0"/>
                  <w:marBottom w:val="0"/>
                  <w:divBdr>
                    <w:top w:val="none" w:sz="0" w:space="0" w:color="auto"/>
                    <w:left w:val="none" w:sz="0" w:space="0" w:color="auto"/>
                    <w:bottom w:val="none" w:sz="0" w:space="0" w:color="auto"/>
                    <w:right w:val="none" w:sz="0" w:space="0" w:color="auto"/>
                  </w:divBdr>
                  <w:divsChild>
                    <w:div w:id="1689134879">
                      <w:marLeft w:val="0"/>
                      <w:marRight w:val="0"/>
                      <w:marTop w:val="0"/>
                      <w:marBottom w:val="0"/>
                      <w:divBdr>
                        <w:top w:val="none" w:sz="0" w:space="0" w:color="auto"/>
                        <w:left w:val="none" w:sz="0" w:space="0" w:color="auto"/>
                        <w:bottom w:val="none" w:sz="0" w:space="0" w:color="auto"/>
                        <w:right w:val="none" w:sz="0" w:space="0" w:color="auto"/>
                      </w:divBdr>
                    </w:div>
                  </w:divsChild>
                </w:div>
                <w:div w:id="1866868796">
                  <w:marLeft w:val="0"/>
                  <w:marRight w:val="0"/>
                  <w:marTop w:val="0"/>
                  <w:marBottom w:val="0"/>
                  <w:divBdr>
                    <w:top w:val="none" w:sz="0" w:space="0" w:color="auto"/>
                    <w:left w:val="none" w:sz="0" w:space="0" w:color="auto"/>
                    <w:bottom w:val="none" w:sz="0" w:space="0" w:color="auto"/>
                    <w:right w:val="none" w:sz="0" w:space="0" w:color="auto"/>
                  </w:divBdr>
                  <w:divsChild>
                    <w:div w:id="835996567">
                      <w:marLeft w:val="0"/>
                      <w:marRight w:val="0"/>
                      <w:marTop w:val="0"/>
                      <w:marBottom w:val="0"/>
                      <w:divBdr>
                        <w:top w:val="none" w:sz="0" w:space="0" w:color="auto"/>
                        <w:left w:val="none" w:sz="0" w:space="0" w:color="auto"/>
                        <w:bottom w:val="none" w:sz="0" w:space="0" w:color="auto"/>
                        <w:right w:val="none" w:sz="0" w:space="0" w:color="auto"/>
                      </w:divBdr>
                    </w:div>
                  </w:divsChild>
                </w:div>
                <w:div w:id="579411090">
                  <w:marLeft w:val="0"/>
                  <w:marRight w:val="0"/>
                  <w:marTop w:val="0"/>
                  <w:marBottom w:val="0"/>
                  <w:divBdr>
                    <w:top w:val="none" w:sz="0" w:space="0" w:color="auto"/>
                    <w:left w:val="none" w:sz="0" w:space="0" w:color="auto"/>
                    <w:bottom w:val="none" w:sz="0" w:space="0" w:color="auto"/>
                    <w:right w:val="none" w:sz="0" w:space="0" w:color="auto"/>
                  </w:divBdr>
                  <w:divsChild>
                    <w:div w:id="160852253">
                      <w:marLeft w:val="0"/>
                      <w:marRight w:val="0"/>
                      <w:marTop w:val="0"/>
                      <w:marBottom w:val="0"/>
                      <w:divBdr>
                        <w:top w:val="none" w:sz="0" w:space="0" w:color="auto"/>
                        <w:left w:val="none" w:sz="0" w:space="0" w:color="auto"/>
                        <w:bottom w:val="none" w:sz="0" w:space="0" w:color="auto"/>
                        <w:right w:val="none" w:sz="0" w:space="0" w:color="auto"/>
                      </w:divBdr>
                    </w:div>
                  </w:divsChild>
                </w:div>
                <w:div w:id="1045065636">
                  <w:marLeft w:val="0"/>
                  <w:marRight w:val="0"/>
                  <w:marTop w:val="0"/>
                  <w:marBottom w:val="0"/>
                  <w:divBdr>
                    <w:top w:val="none" w:sz="0" w:space="0" w:color="auto"/>
                    <w:left w:val="none" w:sz="0" w:space="0" w:color="auto"/>
                    <w:bottom w:val="none" w:sz="0" w:space="0" w:color="auto"/>
                    <w:right w:val="none" w:sz="0" w:space="0" w:color="auto"/>
                  </w:divBdr>
                  <w:divsChild>
                    <w:div w:id="559555618">
                      <w:marLeft w:val="0"/>
                      <w:marRight w:val="0"/>
                      <w:marTop w:val="0"/>
                      <w:marBottom w:val="0"/>
                      <w:divBdr>
                        <w:top w:val="none" w:sz="0" w:space="0" w:color="auto"/>
                        <w:left w:val="none" w:sz="0" w:space="0" w:color="auto"/>
                        <w:bottom w:val="none" w:sz="0" w:space="0" w:color="auto"/>
                        <w:right w:val="none" w:sz="0" w:space="0" w:color="auto"/>
                      </w:divBdr>
                    </w:div>
                  </w:divsChild>
                </w:div>
                <w:div w:id="57628611">
                  <w:marLeft w:val="0"/>
                  <w:marRight w:val="0"/>
                  <w:marTop w:val="0"/>
                  <w:marBottom w:val="0"/>
                  <w:divBdr>
                    <w:top w:val="none" w:sz="0" w:space="0" w:color="auto"/>
                    <w:left w:val="none" w:sz="0" w:space="0" w:color="auto"/>
                    <w:bottom w:val="none" w:sz="0" w:space="0" w:color="auto"/>
                    <w:right w:val="none" w:sz="0" w:space="0" w:color="auto"/>
                  </w:divBdr>
                  <w:divsChild>
                    <w:div w:id="93987362">
                      <w:marLeft w:val="0"/>
                      <w:marRight w:val="0"/>
                      <w:marTop w:val="0"/>
                      <w:marBottom w:val="0"/>
                      <w:divBdr>
                        <w:top w:val="none" w:sz="0" w:space="0" w:color="auto"/>
                        <w:left w:val="none" w:sz="0" w:space="0" w:color="auto"/>
                        <w:bottom w:val="none" w:sz="0" w:space="0" w:color="auto"/>
                        <w:right w:val="none" w:sz="0" w:space="0" w:color="auto"/>
                      </w:divBdr>
                    </w:div>
                  </w:divsChild>
                </w:div>
                <w:div w:id="1708405058">
                  <w:marLeft w:val="0"/>
                  <w:marRight w:val="0"/>
                  <w:marTop w:val="0"/>
                  <w:marBottom w:val="0"/>
                  <w:divBdr>
                    <w:top w:val="none" w:sz="0" w:space="0" w:color="auto"/>
                    <w:left w:val="none" w:sz="0" w:space="0" w:color="auto"/>
                    <w:bottom w:val="none" w:sz="0" w:space="0" w:color="auto"/>
                    <w:right w:val="none" w:sz="0" w:space="0" w:color="auto"/>
                  </w:divBdr>
                  <w:divsChild>
                    <w:div w:id="2069843466">
                      <w:marLeft w:val="0"/>
                      <w:marRight w:val="0"/>
                      <w:marTop w:val="0"/>
                      <w:marBottom w:val="0"/>
                      <w:divBdr>
                        <w:top w:val="none" w:sz="0" w:space="0" w:color="auto"/>
                        <w:left w:val="none" w:sz="0" w:space="0" w:color="auto"/>
                        <w:bottom w:val="none" w:sz="0" w:space="0" w:color="auto"/>
                        <w:right w:val="none" w:sz="0" w:space="0" w:color="auto"/>
                      </w:divBdr>
                    </w:div>
                  </w:divsChild>
                </w:div>
                <w:div w:id="1806047589">
                  <w:marLeft w:val="0"/>
                  <w:marRight w:val="0"/>
                  <w:marTop w:val="0"/>
                  <w:marBottom w:val="0"/>
                  <w:divBdr>
                    <w:top w:val="none" w:sz="0" w:space="0" w:color="auto"/>
                    <w:left w:val="none" w:sz="0" w:space="0" w:color="auto"/>
                    <w:bottom w:val="none" w:sz="0" w:space="0" w:color="auto"/>
                    <w:right w:val="none" w:sz="0" w:space="0" w:color="auto"/>
                  </w:divBdr>
                  <w:divsChild>
                    <w:div w:id="2236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821925">
      <w:bodyDiv w:val="1"/>
      <w:marLeft w:val="0"/>
      <w:marRight w:val="0"/>
      <w:marTop w:val="0"/>
      <w:marBottom w:val="0"/>
      <w:divBdr>
        <w:top w:val="none" w:sz="0" w:space="0" w:color="auto"/>
        <w:left w:val="none" w:sz="0" w:space="0" w:color="auto"/>
        <w:bottom w:val="none" w:sz="0" w:space="0" w:color="auto"/>
        <w:right w:val="none" w:sz="0" w:space="0" w:color="auto"/>
      </w:divBdr>
      <w:divsChild>
        <w:div w:id="624579001">
          <w:marLeft w:val="0"/>
          <w:marRight w:val="0"/>
          <w:marTop w:val="0"/>
          <w:marBottom w:val="0"/>
          <w:divBdr>
            <w:top w:val="none" w:sz="0" w:space="0" w:color="auto"/>
            <w:left w:val="none" w:sz="0" w:space="0" w:color="auto"/>
            <w:bottom w:val="none" w:sz="0" w:space="0" w:color="auto"/>
            <w:right w:val="none" w:sz="0" w:space="0" w:color="auto"/>
          </w:divBdr>
        </w:div>
        <w:div w:id="440994015">
          <w:marLeft w:val="0"/>
          <w:marRight w:val="0"/>
          <w:marTop w:val="0"/>
          <w:marBottom w:val="0"/>
          <w:divBdr>
            <w:top w:val="none" w:sz="0" w:space="0" w:color="auto"/>
            <w:left w:val="none" w:sz="0" w:space="0" w:color="auto"/>
            <w:bottom w:val="none" w:sz="0" w:space="0" w:color="auto"/>
            <w:right w:val="none" w:sz="0" w:space="0" w:color="auto"/>
          </w:divBdr>
          <w:divsChild>
            <w:div w:id="1157306933">
              <w:marLeft w:val="0"/>
              <w:marRight w:val="0"/>
              <w:marTop w:val="0"/>
              <w:marBottom w:val="0"/>
              <w:divBdr>
                <w:top w:val="none" w:sz="0" w:space="0" w:color="auto"/>
                <w:left w:val="none" w:sz="0" w:space="0" w:color="auto"/>
                <w:bottom w:val="none" w:sz="0" w:space="0" w:color="auto"/>
                <w:right w:val="none" w:sz="0" w:space="0" w:color="auto"/>
              </w:divBdr>
            </w:div>
            <w:div w:id="12775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82000">
      <w:bodyDiv w:val="1"/>
      <w:marLeft w:val="0"/>
      <w:marRight w:val="0"/>
      <w:marTop w:val="0"/>
      <w:marBottom w:val="0"/>
      <w:divBdr>
        <w:top w:val="none" w:sz="0" w:space="0" w:color="auto"/>
        <w:left w:val="none" w:sz="0" w:space="0" w:color="auto"/>
        <w:bottom w:val="none" w:sz="0" w:space="0" w:color="auto"/>
        <w:right w:val="none" w:sz="0" w:space="0" w:color="auto"/>
      </w:divBdr>
    </w:div>
    <w:div w:id="1666669809">
      <w:bodyDiv w:val="1"/>
      <w:marLeft w:val="0"/>
      <w:marRight w:val="0"/>
      <w:marTop w:val="0"/>
      <w:marBottom w:val="0"/>
      <w:divBdr>
        <w:top w:val="none" w:sz="0" w:space="0" w:color="auto"/>
        <w:left w:val="none" w:sz="0" w:space="0" w:color="auto"/>
        <w:bottom w:val="none" w:sz="0" w:space="0" w:color="auto"/>
        <w:right w:val="none" w:sz="0" w:space="0" w:color="auto"/>
      </w:divBdr>
      <w:divsChild>
        <w:div w:id="607658696">
          <w:marLeft w:val="0"/>
          <w:marRight w:val="0"/>
          <w:marTop w:val="0"/>
          <w:marBottom w:val="0"/>
          <w:divBdr>
            <w:top w:val="none" w:sz="0" w:space="0" w:color="auto"/>
            <w:left w:val="none" w:sz="0" w:space="0" w:color="auto"/>
            <w:bottom w:val="none" w:sz="0" w:space="0" w:color="auto"/>
            <w:right w:val="none" w:sz="0" w:space="0" w:color="auto"/>
          </w:divBdr>
        </w:div>
        <w:div w:id="740908301">
          <w:marLeft w:val="0"/>
          <w:marRight w:val="0"/>
          <w:marTop w:val="0"/>
          <w:marBottom w:val="0"/>
          <w:divBdr>
            <w:top w:val="none" w:sz="0" w:space="0" w:color="auto"/>
            <w:left w:val="none" w:sz="0" w:space="0" w:color="auto"/>
            <w:bottom w:val="none" w:sz="0" w:space="0" w:color="auto"/>
            <w:right w:val="none" w:sz="0" w:space="0" w:color="auto"/>
          </w:divBdr>
          <w:divsChild>
            <w:div w:id="1762137248">
              <w:marLeft w:val="0"/>
              <w:marRight w:val="0"/>
              <w:marTop w:val="0"/>
              <w:marBottom w:val="0"/>
              <w:divBdr>
                <w:top w:val="none" w:sz="0" w:space="0" w:color="auto"/>
                <w:left w:val="none" w:sz="0" w:space="0" w:color="auto"/>
                <w:bottom w:val="none" w:sz="0" w:space="0" w:color="auto"/>
                <w:right w:val="none" w:sz="0" w:space="0" w:color="auto"/>
              </w:divBdr>
            </w:div>
            <w:div w:id="1167592404">
              <w:marLeft w:val="0"/>
              <w:marRight w:val="0"/>
              <w:marTop w:val="0"/>
              <w:marBottom w:val="0"/>
              <w:divBdr>
                <w:top w:val="none" w:sz="0" w:space="0" w:color="auto"/>
                <w:left w:val="none" w:sz="0" w:space="0" w:color="auto"/>
                <w:bottom w:val="none" w:sz="0" w:space="0" w:color="auto"/>
                <w:right w:val="none" w:sz="0" w:space="0" w:color="auto"/>
              </w:divBdr>
            </w:div>
            <w:div w:id="2101674602">
              <w:marLeft w:val="0"/>
              <w:marRight w:val="0"/>
              <w:marTop w:val="0"/>
              <w:marBottom w:val="0"/>
              <w:divBdr>
                <w:top w:val="none" w:sz="0" w:space="0" w:color="auto"/>
                <w:left w:val="none" w:sz="0" w:space="0" w:color="auto"/>
                <w:bottom w:val="none" w:sz="0" w:space="0" w:color="auto"/>
                <w:right w:val="none" w:sz="0" w:space="0" w:color="auto"/>
              </w:divBdr>
              <w:divsChild>
                <w:div w:id="611323455">
                  <w:marLeft w:val="0"/>
                  <w:marRight w:val="0"/>
                  <w:marTop w:val="0"/>
                  <w:marBottom w:val="0"/>
                  <w:divBdr>
                    <w:top w:val="none" w:sz="0" w:space="0" w:color="auto"/>
                    <w:left w:val="none" w:sz="0" w:space="0" w:color="auto"/>
                    <w:bottom w:val="none" w:sz="0" w:space="0" w:color="auto"/>
                    <w:right w:val="none" w:sz="0" w:space="0" w:color="auto"/>
                  </w:divBdr>
                  <w:divsChild>
                    <w:div w:id="1486894715">
                      <w:marLeft w:val="0"/>
                      <w:marRight w:val="0"/>
                      <w:marTop w:val="0"/>
                      <w:marBottom w:val="0"/>
                      <w:divBdr>
                        <w:top w:val="none" w:sz="0" w:space="0" w:color="auto"/>
                        <w:left w:val="none" w:sz="0" w:space="0" w:color="auto"/>
                        <w:bottom w:val="none" w:sz="0" w:space="0" w:color="auto"/>
                        <w:right w:val="none" w:sz="0" w:space="0" w:color="auto"/>
                      </w:divBdr>
                    </w:div>
                  </w:divsChild>
                </w:div>
                <w:div w:id="1409620723">
                  <w:marLeft w:val="0"/>
                  <w:marRight w:val="0"/>
                  <w:marTop w:val="0"/>
                  <w:marBottom w:val="0"/>
                  <w:divBdr>
                    <w:top w:val="none" w:sz="0" w:space="0" w:color="auto"/>
                    <w:left w:val="none" w:sz="0" w:space="0" w:color="auto"/>
                    <w:bottom w:val="none" w:sz="0" w:space="0" w:color="auto"/>
                    <w:right w:val="none" w:sz="0" w:space="0" w:color="auto"/>
                  </w:divBdr>
                  <w:divsChild>
                    <w:div w:id="225263793">
                      <w:marLeft w:val="0"/>
                      <w:marRight w:val="0"/>
                      <w:marTop w:val="0"/>
                      <w:marBottom w:val="0"/>
                      <w:divBdr>
                        <w:top w:val="none" w:sz="0" w:space="0" w:color="auto"/>
                        <w:left w:val="none" w:sz="0" w:space="0" w:color="auto"/>
                        <w:bottom w:val="none" w:sz="0" w:space="0" w:color="auto"/>
                        <w:right w:val="none" w:sz="0" w:space="0" w:color="auto"/>
                      </w:divBdr>
                    </w:div>
                  </w:divsChild>
                </w:div>
                <w:div w:id="1151874502">
                  <w:marLeft w:val="0"/>
                  <w:marRight w:val="0"/>
                  <w:marTop w:val="0"/>
                  <w:marBottom w:val="0"/>
                  <w:divBdr>
                    <w:top w:val="none" w:sz="0" w:space="0" w:color="auto"/>
                    <w:left w:val="none" w:sz="0" w:space="0" w:color="auto"/>
                    <w:bottom w:val="none" w:sz="0" w:space="0" w:color="auto"/>
                    <w:right w:val="none" w:sz="0" w:space="0" w:color="auto"/>
                  </w:divBdr>
                  <w:divsChild>
                    <w:div w:id="146022851">
                      <w:marLeft w:val="0"/>
                      <w:marRight w:val="0"/>
                      <w:marTop w:val="0"/>
                      <w:marBottom w:val="0"/>
                      <w:divBdr>
                        <w:top w:val="none" w:sz="0" w:space="0" w:color="auto"/>
                        <w:left w:val="none" w:sz="0" w:space="0" w:color="auto"/>
                        <w:bottom w:val="none" w:sz="0" w:space="0" w:color="auto"/>
                        <w:right w:val="none" w:sz="0" w:space="0" w:color="auto"/>
                      </w:divBdr>
                    </w:div>
                  </w:divsChild>
                </w:div>
                <w:div w:id="849029575">
                  <w:marLeft w:val="0"/>
                  <w:marRight w:val="0"/>
                  <w:marTop w:val="0"/>
                  <w:marBottom w:val="0"/>
                  <w:divBdr>
                    <w:top w:val="none" w:sz="0" w:space="0" w:color="auto"/>
                    <w:left w:val="none" w:sz="0" w:space="0" w:color="auto"/>
                    <w:bottom w:val="none" w:sz="0" w:space="0" w:color="auto"/>
                    <w:right w:val="none" w:sz="0" w:space="0" w:color="auto"/>
                  </w:divBdr>
                  <w:divsChild>
                    <w:div w:id="107896873">
                      <w:marLeft w:val="0"/>
                      <w:marRight w:val="0"/>
                      <w:marTop w:val="0"/>
                      <w:marBottom w:val="0"/>
                      <w:divBdr>
                        <w:top w:val="none" w:sz="0" w:space="0" w:color="auto"/>
                        <w:left w:val="none" w:sz="0" w:space="0" w:color="auto"/>
                        <w:bottom w:val="none" w:sz="0" w:space="0" w:color="auto"/>
                        <w:right w:val="none" w:sz="0" w:space="0" w:color="auto"/>
                      </w:divBdr>
                    </w:div>
                  </w:divsChild>
                </w:div>
                <w:div w:id="206449798">
                  <w:marLeft w:val="0"/>
                  <w:marRight w:val="0"/>
                  <w:marTop w:val="0"/>
                  <w:marBottom w:val="0"/>
                  <w:divBdr>
                    <w:top w:val="none" w:sz="0" w:space="0" w:color="auto"/>
                    <w:left w:val="none" w:sz="0" w:space="0" w:color="auto"/>
                    <w:bottom w:val="none" w:sz="0" w:space="0" w:color="auto"/>
                    <w:right w:val="none" w:sz="0" w:space="0" w:color="auto"/>
                  </w:divBdr>
                  <w:divsChild>
                    <w:div w:id="1542208390">
                      <w:marLeft w:val="0"/>
                      <w:marRight w:val="0"/>
                      <w:marTop w:val="0"/>
                      <w:marBottom w:val="0"/>
                      <w:divBdr>
                        <w:top w:val="none" w:sz="0" w:space="0" w:color="auto"/>
                        <w:left w:val="none" w:sz="0" w:space="0" w:color="auto"/>
                        <w:bottom w:val="none" w:sz="0" w:space="0" w:color="auto"/>
                        <w:right w:val="none" w:sz="0" w:space="0" w:color="auto"/>
                      </w:divBdr>
                    </w:div>
                  </w:divsChild>
                </w:div>
                <w:div w:id="1242064407">
                  <w:marLeft w:val="0"/>
                  <w:marRight w:val="0"/>
                  <w:marTop w:val="0"/>
                  <w:marBottom w:val="0"/>
                  <w:divBdr>
                    <w:top w:val="none" w:sz="0" w:space="0" w:color="auto"/>
                    <w:left w:val="none" w:sz="0" w:space="0" w:color="auto"/>
                    <w:bottom w:val="none" w:sz="0" w:space="0" w:color="auto"/>
                    <w:right w:val="none" w:sz="0" w:space="0" w:color="auto"/>
                  </w:divBdr>
                  <w:divsChild>
                    <w:div w:id="1029916756">
                      <w:marLeft w:val="0"/>
                      <w:marRight w:val="0"/>
                      <w:marTop w:val="0"/>
                      <w:marBottom w:val="0"/>
                      <w:divBdr>
                        <w:top w:val="none" w:sz="0" w:space="0" w:color="auto"/>
                        <w:left w:val="none" w:sz="0" w:space="0" w:color="auto"/>
                        <w:bottom w:val="none" w:sz="0" w:space="0" w:color="auto"/>
                        <w:right w:val="none" w:sz="0" w:space="0" w:color="auto"/>
                      </w:divBdr>
                    </w:div>
                  </w:divsChild>
                </w:div>
                <w:div w:id="71393303">
                  <w:marLeft w:val="0"/>
                  <w:marRight w:val="0"/>
                  <w:marTop w:val="0"/>
                  <w:marBottom w:val="0"/>
                  <w:divBdr>
                    <w:top w:val="none" w:sz="0" w:space="0" w:color="auto"/>
                    <w:left w:val="none" w:sz="0" w:space="0" w:color="auto"/>
                    <w:bottom w:val="none" w:sz="0" w:space="0" w:color="auto"/>
                    <w:right w:val="none" w:sz="0" w:space="0" w:color="auto"/>
                  </w:divBdr>
                  <w:divsChild>
                    <w:div w:id="83672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88570">
      <w:bodyDiv w:val="1"/>
      <w:marLeft w:val="0"/>
      <w:marRight w:val="0"/>
      <w:marTop w:val="0"/>
      <w:marBottom w:val="0"/>
      <w:divBdr>
        <w:top w:val="none" w:sz="0" w:space="0" w:color="auto"/>
        <w:left w:val="none" w:sz="0" w:space="0" w:color="auto"/>
        <w:bottom w:val="none" w:sz="0" w:space="0" w:color="auto"/>
        <w:right w:val="none" w:sz="0" w:space="0" w:color="auto"/>
      </w:divBdr>
      <w:divsChild>
        <w:div w:id="1837648904">
          <w:marLeft w:val="0"/>
          <w:marRight w:val="0"/>
          <w:marTop w:val="0"/>
          <w:marBottom w:val="0"/>
          <w:divBdr>
            <w:top w:val="none" w:sz="0" w:space="0" w:color="auto"/>
            <w:left w:val="none" w:sz="0" w:space="0" w:color="auto"/>
            <w:bottom w:val="none" w:sz="0" w:space="0" w:color="auto"/>
            <w:right w:val="none" w:sz="0" w:space="0" w:color="auto"/>
          </w:divBdr>
        </w:div>
        <w:div w:id="1273517892">
          <w:marLeft w:val="0"/>
          <w:marRight w:val="0"/>
          <w:marTop w:val="0"/>
          <w:marBottom w:val="0"/>
          <w:divBdr>
            <w:top w:val="none" w:sz="0" w:space="0" w:color="auto"/>
            <w:left w:val="none" w:sz="0" w:space="0" w:color="auto"/>
            <w:bottom w:val="none" w:sz="0" w:space="0" w:color="auto"/>
            <w:right w:val="none" w:sz="0" w:space="0" w:color="auto"/>
          </w:divBdr>
          <w:divsChild>
            <w:div w:id="1953780105">
              <w:marLeft w:val="0"/>
              <w:marRight w:val="0"/>
              <w:marTop w:val="0"/>
              <w:marBottom w:val="0"/>
              <w:divBdr>
                <w:top w:val="none" w:sz="0" w:space="0" w:color="auto"/>
                <w:left w:val="none" w:sz="0" w:space="0" w:color="auto"/>
                <w:bottom w:val="none" w:sz="0" w:space="0" w:color="auto"/>
                <w:right w:val="none" w:sz="0" w:space="0" w:color="auto"/>
              </w:divBdr>
            </w:div>
            <w:div w:id="386684264">
              <w:marLeft w:val="0"/>
              <w:marRight w:val="0"/>
              <w:marTop w:val="0"/>
              <w:marBottom w:val="0"/>
              <w:divBdr>
                <w:top w:val="none" w:sz="0" w:space="0" w:color="auto"/>
                <w:left w:val="none" w:sz="0" w:space="0" w:color="auto"/>
                <w:bottom w:val="none" w:sz="0" w:space="0" w:color="auto"/>
                <w:right w:val="none" w:sz="0" w:space="0" w:color="auto"/>
              </w:divBdr>
            </w:div>
            <w:div w:id="2114281787">
              <w:marLeft w:val="0"/>
              <w:marRight w:val="0"/>
              <w:marTop w:val="0"/>
              <w:marBottom w:val="0"/>
              <w:divBdr>
                <w:top w:val="none" w:sz="0" w:space="0" w:color="auto"/>
                <w:left w:val="none" w:sz="0" w:space="0" w:color="auto"/>
                <w:bottom w:val="none" w:sz="0" w:space="0" w:color="auto"/>
                <w:right w:val="none" w:sz="0" w:space="0" w:color="auto"/>
              </w:divBdr>
              <w:divsChild>
                <w:div w:id="2121757216">
                  <w:marLeft w:val="0"/>
                  <w:marRight w:val="0"/>
                  <w:marTop w:val="0"/>
                  <w:marBottom w:val="0"/>
                  <w:divBdr>
                    <w:top w:val="none" w:sz="0" w:space="0" w:color="auto"/>
                    <w:left w:val="none" w:sz="0" w:space="0" w:color="auto"/>
                    <w:bottom w:val="none" w:sz="0" w:space="0" w:color="auto"/>
                    <w:right w:val="none" w:sz="0" w:space="0" w:color="auto"/>
                  </w:divBdr>
                  <w:divsChild>
                    <w:div w:id="728304674">
                      <w:marLeft w:val="0"/>
                      <w:marRight w:val="0"/>
                      <w:marTop w:val="0"/>
                      <w:marBottom w:val="0"/>
                      <w:divBdr>
                        <w:top w:val="none" w:sz="0" w:space="0" w:color="auto"/>
                        <w:left w:val="none" w:sz="0" w:space="0" w:color="auto"/>
                        <w:bottom w:val="none" w:sz="0" w:space="0" w:color="auto"/>
                        <w:right w:val="none" w:sz="0" w:space="0" w:color="auto"/>
                      </w:divBdr>
                    </w:div>
                  </w:divsChild>
                </w:div>
                <w:div w:id="1434738610">
                  <w:marLeft w:val="0"/>
                  <w:marRight w:val="0"/>
                  <w:marTop w:val="0"/>
                  <w:marBottom w:val="0"/>
                  <w:divBdr>
                    <w:top w:val="none" w:sz="0" w:space="0" w:color="auto"/>
                    <w:left w:val="none" w:sz="0" w:space="0" w:color="auto"/>
                    <w:bottom w:val="none" w:sz="0" w:space="0" w:color="auto"/>
                    <w:right w:val="none" w:sz="0" w:space="0" w:color="auto"/>
                  </w:divBdr>
                  <w:divsChild>
                    <w:div w:id="1569800612">
                      <w:marLeft w:val="0"/>
                      <w:marRight w:val="0"/>
                      <w:marTop w:val="0"/>
                      <w:marBottom w:val="0"/>
                      <w:divBdr>
                        <w:top w:val="none" w:sz="0" w:space="0" w:color="auto"/>
                        <w:left w:val="none" w:sz="0" w:space="0" w:color="auto"/>
                        <w:bottom w:val="none" w:sz="0" w:space="0" w:color="auto"/>
                        <w:right w:val="none" w:sz="0" w:space="0" w:color="auto"/>
                      </w:divBdr>
                    </w:div>
                  </w:divsChild>
                </w:div>
                <w:div w:id="412094420">
                  <w:marLeft w:val="0"/>
                  <w:marRight w:val="0"/>
                  <w:marTop w:val="0"/>
                  <w:marBottom w:val="0"/>
                  <w:divBdr>
                    <w:top w:val="none" w:sz="0" w:space="0" w:color="auto"/>
                    <w:left w:val="none" w:sz="0" w:space="0" w:color="auto"/>
                    <w:bottom w:val="none" w:sz="0" w:space="0" w:color="auto"/>
                    <w:right w:val="none" w:sz="0" w:space="0" w:color="auto"/>
                  </w:divBdr>
                  <w:divsChild>
                    <w:div w:id="1252085469">
                      <w:marLeft w:val="0"/>
                      <w:marRight w:val="0"/>
                      <w:marTop w:val="0"/>
                      <w:marBottom w:val="0"/>
                      <w:divBdr>
                        <w:top w:val="none" w:sz="0" w:space="0" w:color="auto"/>
                        <w:left w:val="none" w:sz="0" w:space="0" w:color="auto"/>
                        <w:bottom w:val="none" w:sz="0" w:space="0" w:color="auto"/>
                        <w:right w:val="none" w:sz="0" w:space="0" w:color="auto"/>
                      </w:divBdr>
                    </w:div>
                  </w:divsChild>
                </w:div>
                <w:div w:id="1976788428">
                  <w:marLeft w:val="0"/>
                  <w:marRight w:val="0"/>
                  <w:marTop w:val="0"/>
                  <w:marBottom w:val="0"/>
                  <w:divBdr>
                    <w:top w:val="none" w:sz="0" w:space="0" w:color="auto"/>
                    <w:left w:val="none" w:sz="0" w:space="0" w:color="auto"/>
                    <w:bottom w:val="none" w:sz="0" w:space="0" w:color="auto"/>
                    <w:right w:val="none" w:sz="0" w:space="0" w:color="auto"/>
                  </w:divBdr>
                  <w:divsChild>
                    <w:div w:id="1957370054">
                      <w:marLeft w:val="0"/>
                      <w:marRight w:val="0"/>
                      <w:marTop w:val="0"/>
                      <w:marBottom w:val="0"/>
                      <w:divBdr>
                        <w:top w:val="none" w:sz="0" w:space="0" w:color="auto"/>
                        <w:left w:val="none" w:sz="0" w:space="0" w:color="auto"/>
                        <w:bottom w:val="none" w:sz="0" w:space="0" w:color="auto"/>
                        <w:right w:val="none" w:sz="0" w:space="0" w:color="auto"/>
                      </w:divBdr>
                    </w:div>
                  </w:divsChild>
                </w:div>
                <w:div w:id="559488682">
                  <w:marLeft w:val="0"/>
                  <w:marRight w:val="0"/>
                  <w:marTop w:val="0"/>
                  <w:marBottom w:val="0"/>
                  <w:divBdr>
                    <w:top w:val="none" w:sz="0" w:space="0" w:color="auto"/>
                    <w:left w:val="none" w:sz="0" w:space="0" w:color="auto"/>
                    <w:bottom w:val="none" w:sz="0" w:space="0" w:color="auto"/>
                    <w:right w:val="none" w:sz="0" w:space="0" w:color="auto"/>
                  </w:divBdr>
                  <w:divsChild>
                    <w:div w:id="1519923157">
                      <w:marLeft w:val="0"/>
                      <w:marRight w:val="0"/>
                      <w:marTop w:val="0"/>
                      <w:marBottom w:val="0"/>
                      <w:divBdr>
                        <w:top w:val="none" w:sz="0" w:space="0" w:color="auto"/>
                        <w:left w:val="none" w:sz="0" w:space="0" w:color="auto"/>
                        <w:bottom w:val="none" w:sz="0" w:space="0" w:color="auto"/>
                        <w:right w:val="none" w:sz="0" w:space="0" w:color="auto"/>
                      </w:divBdr>
                    </w:div>
                  </w:divsChild>
                </w:div>
                <w:div w:id="1509632266">
                  <w:marLeft w:val="0"/>
                  <w:marRight w:val="0"/>
                  <w:marTop w:val="0"/>
                  <w:marBottom w:val="0"/>
                  <w:divBdr>
                    <w:top w:val="none" w:sz="0" w:space="0" w:color="auto"/>
                    <w:left w:val="none" w:sz="0" w:space="0" w:color="auto"/>
                    <w:bottom w:val="none" w:sz="0" w:space="0" w:color="auto"/>
                    <w:right w:val="none" w:sz="0" w:space="0" w:color="auto"/>
                  </w:divBdr>
                  <w:divsChild>
                    <w:div w:id="18017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133139">
      <w:bodyDiv w:val="1"/>
      <w:marLeft w:val="0"/>
      <w:marRight w:val="0"/>
      <w:marTop w:val="0"/>
      <w:marBottom w:val="0"/>
      <w:divBdr>
        <w:top w:val="none" w:sz="0" w:space="0" w:color="auto"/>
        <w:left w:val="none" w:sz="0" w:space="0" w:color="auto"/>
        <w:bottom w:val="none" w:sz="0" w:space="0" w:color="auto"/>
        <w:right w:val="none" w:sz="0" w:space="0" w:color="auto"/>
      </w:divBdr>
      <w:divsChild>
        <w:div w:id="591162409">
          <w:marLeft w:val="0"/>
          <w:marRight w:val="0"/>
          <w:marTop w:val="0"/>
          <w:marBottom w:val="0"/>
          <w:divBdr>
            <w:top w:val="none" w:sz="0" w:space="0" w:color="auto"/>
            <w:left w:val="none" w:sz="0" w:space="0" w:color="auto"/>
            <w:bottom w:val="none" w:sz="0" w:space="0" w:color="auto"/>
            <w:right w:val="none" w:sz="0" w:space="0" w:color="auto"/>
          </w:divBdr>
        </w:div>
        <w:div w:id="652687277">
          <w:marLeft w:val="0"/>
          <w:marRight w:val="0"/>
          <w:marTop w:val="0"/>
          <w:marBottom w:val="0"/>
          <w:divBdr>
            <w:top w:val="none" w:sz="0" w:space="0" w:color="auto"/>
            <w:left w:val="none" w:sz="0" w:space="0" w:color="auto"/>
            <w:bottom w:val="none" w:sz="0" w:space="0" w:color="auto"/>
            <w:right w:val="none" w:sz="0" w:space="0" w:color="auto"/>
          </w:divBdr>
          <w:divsChild>
            <w:div w:id="218714611">
              <w:marLeft w:val="0"/>
              <w:marRight w:val="0"/>
              <w:marTop w:val="0"/>
              <w:marBottom w:val="0"/>
              <w:divBdr>
                <w:top w:val="none" w:sz="0" w:space="0" w:color="auto"/>
                <w:left w:val="none" w:sz="0" w:space="0" w:color="auto"/>
                <w:bottom w:val="none" w:sz="0" w:space="0" w:color="auto"/>
                <w:right w:val="none" w:sz="0" w:space="0" w:color="auto"/>
              </w:divBdr>
            </w:div>
            <w:div w:id="1434327873">
              <w:marLeft w:val="0"/>
              <w:marRight w:val="0"/>
              <w:marTop w:val="0"/>
              <w:marBottom w:val="0"/>
              <w:divBdr>
                <w:top w:val="none" w:sz="0" w:space="0" w:color="auto"/>
                <w:left w:val="none" w:sz="0" w:space="0" w:color="auto"/>
                <w:bottom w:val="none" w:sz="0" w:space="0" w:color="auto"/>
                <w:right w:val="none" w:sz="0" w:space="0" w:color="auto"/>
              </w:divBdr>
              <w:divsChild>
                <w:div w:id="858588084">
                  <w:marLeft w:val="0"/>
                  <w:marRight w:val="0"/>
                  <w:marTop w:val="0"/>
                  <w:marBottom w:val="0"/>
                  <w:divBdr>
                    <w:top w:val="none" w:sz="0" w:space="0" w:color="auto"/>
                    <w:left w:val="none" w:sz="0" w:space="0" w:color="auto"/>
                    <w:bottom w:val="none" w:sz="0" w:space="0" w:color="auto"/>
                    <w:right w:val="none" w:sz="0" w:space="0" w:color="auto"/>
                  </w:divBdr>
                  <w:divsChild>
                    <w:div w:id="1908807252">
                      <w:marLeft w:val="0"/>
                      <w:marRight w:val="0"/>
                      <w:marTop w:val="0"/>
                      <w:marBottom w:val="0"/>
                      <w:divBdr>
                        <w:top w:val="none" w:sz="0" w:space="0" w:color="auto"/>
                        <w:left w:val="none" w:sz="0" w:space="0" w:color="auto"/>
                        <w:bottom w:val="none" w:sz="0" w:space="0" w:color="auto"/>
                        <w:right w:val="none" w:sz="0" w:space="0" w:color="auto"/>
                      </w:divBdr>
                    </w:div>
                  </w:divsChild>
                </w:div>
                <w:div w:id="1210722977">
                  <w:marLeft w:val="0"/>
                  <w:marRight w:val="0"/>
                  <w:marTop w:val="0"/>
                  <w:marBottom w:val="0"/>
                  <w:divBdr>
                    <w:top w:val="none" w:sz="0" w:space="0" w:color="auto"/>
                    <w:left w:val="none" w:sz="0" w:space="0" w:color="auto"/>
                    <w:bottom w:val="none" w:sz="0" w:space="0" w:color="auto"/>
                    <w:right w:val="none" w:sz="0" w:space="0" w:color="auto"/>
                  </w:divBdr>
                  <w:divsChild>
                    <w:div w:id="217061139">
                      <w:marLeft w:val="0"/>
                      <w:marRight w:val="0"/>
                      <w:marTop w:val="0"/>
                      <w:marBottom w:val="0"/>
                      <w:divBdr>
                        <w:top w:val="none" w:sz="0" w:space="0" w:color="auto"/>
                        <w:left w:val="none" w:sz="0" w:space="0" w:color="auto"/>
                        <w:bottom w:val="none" w:sz="0" w:space="0" w:color="auto"/>
                        <w:right w:val="none" w:sz="0" w:space="0" w:color="auto"/>
                      </w:divBdr>
                    </w:div>
                  </w:divsChild>
                </w:div>
                <w:div w:id="2129619266">
                  <w:marLeft w:val="0"/>
                  <w:marRight w:val="0"/>
                  <w:marTop w:val="0"/>
                  <w:marBottom w:val="0"/>
                  <w:divBdr>
                    <w:top w:val="none" w:sz="0" w:space="0" w:color="auto"/>
                    <w:left w:val="none" w:sz="0" w:space="0" w:color="auto"/>
                    <w:bottom w:val="none" w:sz="0" w:space="0" w:color="auto"/>
                    <w:right w:val="none" w:sz="0" w:space="0" w:color="auto"/>
                  </w:divBdr>
                  <w:divsChild>
                    <w:div w:id="740909503">
                      <w:marLeft w:val="0"/>
                      <w:marRight w:val="0"/>
                      <w:marTop w:val="0"/>
                      <w:marBottom w:val="0"/>
                      <w:divBdr>
                        <w:top w:val="none" w:sz="0" w:space="0" w:color="auto"/>
                        <w:left w:val="none" w:sz="0" w:space="0" w:color="auto"/>
                        <w:bottom w:val="none" w:sz="0" w:space="0" w:color="auto"/>
                        <w:right w:val="none" w:sz="0" w:space="0" w:color="auto"/>
                      </w:divBdr>
                    </w:div>
                  </w:divsChild>
                </w:div>
                <w:div w:id="1813323870">
                  <w:marLeft w:val="0"/>
                  <w:marRight w:val="0"/>
                  <w:marTop w:val="0"/>
                  <w:marBottom w:val="0"/>
                  <w:divBdr>
                    <w:top w:val="none" w:sz="0" w:space="0" w:color="auto"/>
                    <w:left w:val="none" w:sz="0" w:space="0" w:color="auto"/>
                    <w:bottom w:val="none" w:sz="0" w:space="0" w:color="auto"/>
                    <w:right w:val="none" w:sz="0" w:space="0" w:color="auto"/>
                  </w:divBdr>
                  <w:divsChild>
                    <w:div w:id="104598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ecd.org/dac/stats/daclist.htm" TargetMode="External"/><Relationship Id="rId18" Type="http://schemas.openxmlformats.org/officeDocument/2006/relationships/hyperlink" Target="https://impact.wp.st-andrews.ac.uk/current-sfc-oda-gcrf-projects/" TargetMode="External"/><Relationship Id="rId26" Type="http://schemas.openxmlformats.org/officeDocument/2006/relationships/hyperlink" Target="https://www.transparency.org/news/feature/corruption_perceptions_index_2016" TargetMode="External"/><Relationship Id="rId39" Type="http://schemas.openxmlformats.org/officeDocument/2006/relationships/hyperlink" Target="https://www.st-andrews.ac.uk/research/integrity-ethics/research-integrity/conflicts-of-interest/" TargetMode="External"/><Relationship Id="rId21" Type="http://schemas.openxmlformats.org/officeDocument/2006/relationships/hyperlink" Target="https://impact.wp.st-andrews.ac.uk/gc-forum/" TargetMode="External"/><Relationship Id="rId34" Type="http://schemas.openxmlformats.org/officeDocument/2006/relationships/hyperlink" Target="https://www.st-andrews.ac.uk/researchfundingsupport/" TargetMode="External"/><Relationship Id="rId42" Type="http://schemas.openxmlformats.org/officeDocument/2006/relationships/hyperlink" Target="https://www.st-andrews.ac.uk/utrec/guidelinespolicies/riskassessment/" TargetMode="External"/><Relationship Id="rId47" Type="http://schemas.openxmlformats.org/officeDocument/2006/relationships/hyperlink" Target="https://www.st-andrews.ac.uk/policy/search/?form=partial&amp;profile=_default&amp;query=!nullquery&amp;collection=uosa-meta-policy&amp;f.Category|keyterm1=Staff" TargetMode="External"/><Relationship Id="rId50" Type="http://schemas.openxmlformats.org/officeDocument/2006/relationships/hyperlink" Target="https://www.st-andrews.ac.uk/students/advice/personal/sexual-misconduct/" TargetMode="External"/><Relationship Id="rId55" Type="http://schemas.openxmlformats.org/officeDocument/2006/relationships/hyperlink" Target="https://www.st-andrews.ac.uk/research/integrity-ethics/humans/ethical-guidance/confidentiality-data-protection/" TargetMode="External"/><Relationship Id="rId63" Type="http://schemas.openxmlformats.org/officeDocument/2006/relationships/hyperlink" Target="https://www.st-andrews.ac.uk/hr/salariesandpensions/expenses/"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http://www.oecd.org/dac/financing-sustainable-development/development-finance-standards/daclist.htm" TargetMode="External"/><Relationship Id="rId29" Type="http://schemas.openxmlformats.org/officeDocument/2006/relationships/hyperlink" Target="http://articles.marsh.com/PoliticalRiskMap2017.aspx" TargetMode="External"/><Relationship Id="rId11" Type="http://schemas.openxmlformats.org/officeDocument/2006/relationships/hyperlink" Target="https://www.globalgoals.org/" TargetMode="External"/><Relationship Id="rId24" Type="http://schemas.openxmlformats.org/officeDocument/2006/relationships/hyperlink" Target="https://www.gov.uk/foreign-travel-advice" TargetMode="External"/><Relationship Id="rId32" Type="http://schemas.openxmlformats.org/officeDocument/2006/relationships/hyperlink" Target="https://www.st-andrews.ac.uk/research/integrity-ethics/animals/" TargetMode="External"/><Relationship Id="rId37" Type="http://schemas.openxmlformats.org/officeDocument/2006/relationships/hyperlink" Target="https://www.gov.uk/government/collections/financial-sanctions-regime-specific-consolidated-lists-and-releases" TargetMode="External"/><Relationship Id="rId40" Type="http://schemas.openxmlformats.org/officeDocument/2006/relationships/hyperlink" Target="mailto:ris_gcrf@st-andrews.ac.uk" TargetMode="External"/><Relationship Id="rId45" Type="http://schemas.openxmlformats.org/officeDocument/2006/relationships/hyperlink" Target="https://www.gov.uk/topic/help-british-nationals-overseas/advice-all-countries" TargetMode="External"/><Relationship Id="rId53" Type="http://schemas.openxmlformats.org/officeDocument/2006/relationships/hyperlink" Target="https://www.st-andrews.ac.uk/staff/money/insurance/travelinsurance/" TargetMode="External"/><Relationship Id="rId58" Type="http://schemas.openxmlformats.org/officeDocument/2006/relationships/hyperlink" Target="https://www.gov.uk/government/organisations/export-control-organisation" TargetMode="External"/><Relationship Id="rId66" Type="http://schemas.openxmlformats.org/officeDocument/2006/relationships/hyperlink" Target="mailto:impact@st-andrews.ac.uk"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beis-official-development-assistance-research-and-innovation" TargetMode="External"/><Relationship Id="rId23" Type="http://schemas.openxmlformats.org/officeDocument/2006/relationships/hyperlink" Target="mailto:ris_gcrf@st-andrews.ac.uk" TargetMode="External"/><Relationship Id="rId28" Type="http://schemas.openxmlformats.org/officeDocument/2006/relationships/hyperlink" Target="https://data.worldbank.org/data-catalog/worldwide-governance-indicators" TargetMode="External"/><Relationship Id="rId36" Type="http://schemas.openxmlformats.org/officeDocument/2006/relationships/hyperlink" Target="https://www.st-andrews.ac.uk/researchfundingsupport/" TargetMode="External"/><Relationship Id="rId49" Type="http://schemas.openxmlformats.org/officeDocument/2006/relationships/hyperlink" Target="https://www.st-andrews.ac.uk/policy/staff-employee-relations-protection-of-vulnerable-groups/safeguarding-of-children-vulnerable-adults-prevention-of-radicalisation-policy.pdf" TargetMode="External"/><Relationship Id="rId57" Type="http://schemas.openxmlformats.org/officeDocument/2006/relationships/hyperlink" Target="mailto:exportcontrols@st-andrews.ac.uk" TargetMode="External"/><Relationship Id="rId61" Type="http://schemas.openxmlformats.org/officeDocument/2006/relationships/hyperlink" Target="mailto:ris_gcrf@st-andrews.ac.uk" TargetMode="External"/><Relationship Id="rId10" Type="http://schemas.openxmlformats.org/officeDocument/2006/relationships/hyperlink" Target="https://www.ukri.org/files/legacy/international/gcrfodaguidance-pdf/" TargetMode="External"/><Relationship Id="rId19" Type="http://schemas.openxmlformats.org/officeDocument/2006/relationships/hyperlink" Target="https://impact.wp.st-andrews.ac.uk/current-sfc-oda-gcrf-projects/" TargetMode="External"/><Relationship Id="rId31" Type="http://schemas.openxmlformats.org/officeDocument/2006/relationships/hyperlink" Target="mailto:utrec@st-andrews.ac.uk" TargetMode="External"/><Relationship Id="rId44" Type="http://schemas.openxmlformats.org/officeDocument/2006/relationships/hyperlink" Target="https://www.st-andrews.ac.uk/ehss/training/" TargetMode="External"/><Relationship Id="rId52" Type="http://schemas.openxmlformats.org/officeDocument/2006/relationships/hyperlink" Target="https://www.ukcdr.org.uk/resource/guidance-on-safeguarding-in-international-development-research/" TargetMode="External"/><Relationship Id="rId60" Type="http://schemas.openxmlformats.org/officeDocument/2006/relationships/hyperlink" Target="mailto:ris_gcrf@st-andrews.ac.uk" TargetMode="External"/><Relationship Id="rId65" Type="http://schemas.openxmlformats.org/officeDocument/2006/relationships/hyperlink" Target="https://impact.wp.st-andrews.ac.uk/sfc-oda-global-challenges-gcrf-fy-2019-20/"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collections/official-development-assistance-oda--2" TargetMode="External"/><Relationship Id="rId14" Type="http://schemas.openxmlformats.org/officeDocument/2006/relationships/hyperlink" Target="https://www.gov.uk/government/uploads/system/uploads/attachment_data/file/623825/global-challenges-research-fund-gcrf-strategy.pdf" TargetMode="External"/><Relationship Id="rId22" Type="http://schemas.openxmlformats.org/officeDocument/2006/relationships/hyperlink" Target="http://impact.wp.st-andrews.ac.uk/files/2018/09/St-Andrews-SFC-GCRF-3-year-strategy-summary.pdf" TargetMode="External"/><Relationship Id="rId27" Type="http://schemas.openxmlformats.org/officeDocument/2006/relationships/hyperlink" Target="http://www.oecd.org/trade/xcred/crc.htm" TargetMode="External"/><Relationship Id="rId30" Type="http://schemas.openxmlformats.org/officeDocument/2006/relationships/hyperlink" Target="https://www.st-andrews.ac.uk/utrec/" TargetMode="External"/><Relationship Id="rId35" Type="http://schemas.openxmlformats.org/officeDocument/2006/relationships/hyperlink" Target="https://www.st-andrews.ac.uk/staff/money/" TargetMode="External"/><Relationship Id="rId43" Type="http://schemas.openxmlformats.org/officeDocument/2006/relationships/hyperlink" Target="https://globalresearch.web.ox.ac.uk/toolkit/support/fieldwork" TargetMode="External"/><Relationship Id="rId48" Type="http://schemas.openxmlformats.org/officeDocument/2006/relationships/hyperlink" Target="https://www.st-andrews.ac.uk/policy/staff-employee-relations-dignity-and-respect/dignity-and-respect-at-work-policy.pdf" TargetMode="External"/><Relationship Id="rId56" Type="http://schemas.openxmlformats.org/officeDocument/2006/relationships/hyperlink" Target="https://www.st-andrews.ac.uk/library/services/researchsupport/researchdata/" TargetMode="External"/><Relationship Id="rId64" Type="http://schemas.openxmlformats.org/officeDocument/2006/relationships/hyperlink" Target="https://www.ukri.org/funding/information-for-award-holders/grant-terms-and-conditions/" TargetMode="External"/><Relationship Id="rId69" Type="http://schemas.openxmlformats.org/officeDocument/2006/relationships/footer" Target="footer1.xml"/><Relationship Id="rId8" Type="http://schemas.openxmlformats.org/officeDocument/2006/relationships/hyperlink" Target="http://www.bbsrc.ac.uk/documents/gcrf-agriculture-food-systems-generic-observations-pdf/" TargetMode="External"/><Relationship Id="rId51" Type="http://schemas.openxmlformats.org/officeDocument/2006/relationships/hyperlink" Target="https://www.ukcdr.org.uk/"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oecd.org/dac/stats/What-is-ODA.pdf" TargetMode="External"/><Relationship Id="rId17" Type="http://schemas.openxmlformats.org/officeDocument/2006/relationships/hyperlink" Target="mailto:https://www.un.org/sustainabledevelopment/" TargetMode="External"/><Relationship Id="rId25" Type="http://schemas.openxmlformats.org/officeDocument/2006/relationships/hyperlink" Target="https://www.gov.uk/guidance/sanctions-embargoes-and-restrictions" TargetMode="External"/><Relationship Id="rId33" Type="http://schemas.openxmlformats.org/officeDocument/2006/relationships/hyperlink" Target="https://www.st-andrews.ac.uk/staff/money/vatguidelines/" TargetMode="External"/><Relationship Id="rId38" Type="http://schemas.openxmlformats.org/officeDocument/2006/relationships/hyperlink" Target="https://www.imperial.ac.uk/research-and-innovation/research-office/funder-information/funding-opportunities/gcrf/toolkit/gcrf-project/" TargetMode="External"/><Relationship Id="rId46" Type="http://schemas.openxmlformats.org/officeDocument/2006/relationships/hyperlink" Target="https://www.st-andrews.ac.uk/policy/search/?form=partial&amp;profile=_default&amp;query=!nullquery&amp;collection=uosa-meta-policy&amp;f.Category|keyterm1=Research" TargetMode="External"/><Relationship Id="rId59" Type="http://schemas.openxmlformats.org/officeDocument/2006/relationships/hyperlink" Target="https://www.st-andrews.ac.uk/research/integrity-ethics/" TargetMode="External"/><Relationship Id="rId67" Type="http://schemas.openxmlformats.org/officeDocument/2006/relationships/header" Target="header1.xml"/><Relationship Id="rId20" Type="http://schemas.openxmlformats.org/officeDocument/2006/relationships/hyperlink" Target="https://www.worldbank.org/en/where-we-work" TargetMode="External"/><Relationship Id="rId41" Type="http://schemas.openxmlformats.org/officeDocument/2006/relationships/hyperlink" Target="https://www.ukri.org/funding/information-for-award-holders/grant-terms-and-conditions/" TargetMode="External"/><Relationship Id="rId54" Type="http://schemas.openxmlformats.org/officeDocument/2006/relationships/hyperlink" Target="https://www.st-andrews.ac.uk/terms/data-protection/rights/" TargetMode="External"/><Relationship Id="rId62" Type="http://schemas.openxmlformats.org/officeDocument/2006/relationships/hyperlink" Target="https://www.st-andrews.ac.uk/staff/money/makingpayments/foreignpayments/"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worldbank.org/en/where-w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02CBA-2534-41D0-BBC9-89B74FB41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5167</Words>
  <Characters>29452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Bates</dc:creator>
  <cp:keywords/>
  <dc:description/>
  <cp:lastModifiedBy>Laura Bates</cp:lastModifiedBy>
  <cp:revision>4</cp:revision>
  <dcterms:created xsi:type="dcterms:W3CDTF">2020-05-28T15:09:00Z</dcterms:created>
  <dcterms:modified xsi:type="dcterms:W3CDTF">2020-06-16T09:49:00Z</dcterms:modified>
</cp:coreProperties>
</file>