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D7" w:rsidRPr="00E37D46" w:rsidRDefault="00822333" w:rsidP="002573D5">
      <w:pPr>
        <w:spacing w:after="120"/>
        <w:jc w:val="center"/>
        <w:rPr>
          <w:b/>
        </w:rPr>
      </w:pPr>
      <w:r w:rsidRPr="00E37D46">
        <w:rPr>
          <w:b/>
        </w:rPr>
        <w:t>University of St Andrews KE and Impact Fund</w:t>
      </w:r>
    </w:p>
    <w:p w:rsidR="00822333" w:rsidRPr="00E37D46" w:rsidRDefault="00742FEC" w:rsidP="00822333">
      <w:pPr>
        <w:jc w:val="center"/>
        <w:rPr>
          <w:b/>
        </w:rPr>
      </w:pPr>
      <w:r>
        <w:rPr>
          <w:b/>
        </w:rPr>
        <w:t>Tips for</w:t>
      </w:r>
      <w:r w:rsidR="00FE25DC">
        <w:rPr>
          <w:b/>
        </w:rPr>
        <w:t xml:space="preserve"> applicants</w:t>
      </w:r>
    </w:p>
    <w:p w:rsidR="00EB001E" w:rsidRPr="00F24BCB" w:rsidRDefault="00972EEE" w:rsidP="00E37D46">
      <w:pPr>
        <w:pStyle w:val="Heading3"/>
        <w:spacing w:before="0"/>
      </w:pPr>
      <w:r w:rsidRPr="00F24BCB">
        <w:t xml:space="preserve">BEFORE YOU </w:t>
      </w:r>
      <w:r w:rsidR="00D70368" w:rsidRPr="00F24BCB">
        <w:t>APPLY</w:t>
      </w:r>
    </w:p>
    <w:p w:rsidR="00A94F78" w:rsidRPr="00F24BCB" w:rsidRDefault="00822333" w:rsidP="00E37D46">
      <w:pPr>
        <w:pStyle w:val="Heading2"/>
        <w:spacing w:before="0"/>
        <w:rPr>
          <w:sz w:val="22"/>
          <w:szCs w:val="22"/>
        </w:rPr>
      </w:pPr>
      <w:r w:rsidRPr="00F24BCB">
        <w:rPr>
          <w:sz w:val="22"/>
          <w:szCs w:val="22"/>
        </w:rPr>
        <w:t>DO</w:t>
      </w:r>
      <w:r w:rsidR="00A94F78" w:rsidRPr="00F24BCB">
        <w:rPr>
          <w:sz w:val="22"/>
          <w:szCs w:val="22"/>
        </w:rPr>
        <w:t>:</w:t>
      </w:r>
      <w:r w:rsidRPr="00F24BCB">
        <w:rPr>
          <w:sz w:val="22"/>
          <w:szCs w:val="22"/>
        </w:rPr>
        <w:t xml:space="preserve"> </w:t>
      </w:r>
    </w:p>
    <w:p w:rsidR="00822333" w:rsidRPr="00E37D46" w:rsidRDefault="00822333" w:rsidP="00742F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Read the Guidance notes </w:t>
      </w:r>
      <w:r w:rsidR="00742FEC">
        <w:rPr>
          <w:sz w:val="20"/>
          <w:szCs w:val="20"/>
        </w:rPr>
        <w:t>(</w:t>
      </w:r>
      <w:hyperlink r:id="rId5" w:history="1">
        <w:r w:rsidR="00742FEC" w:rsidRPr="004356A7">
          <w:rPr>
            <w:rStyle w:val="Hyperlink"/>
            <w:sz w:val="20"/>
            <w:szCs w:val="20"/>
          </w:rPr>
          <w:t>http://impact.wp.st-andrews.ac.uk/research-impact/usta-ke-and-impact-fund-application-form-2016-17/</w:t>
        </w:r>
      </w:hyperlink>
      <w:r w:rsidR="00742FEC">
        <w:rPr>
          <w:sz w:val="20"/>
          <w:szCs w:val="20"/>
        </w:rPr>
        <w:t xml:space="preserve">) </w:t>
      </w:r>
      <w:r w:rsidRPr="00E37D46">
        <w:rPr>
          <w:sz w:val="20"/>
          <w:szCs w:val="20"/>
        </w:rPr>
        <w:t>and the essential and desirable criteria on the application form</w:t>
      </w:r>
      <w:r w:rsidR="00742FEC">
        <w:rPr>
          <w:sz w:val="20"/>
          <w:szCs w:val="20"/>
        </w:rPr>
        <w:t>.</w:t>
      </w:r>
    </w:p>
    <w:p w:rsidR="00822333" w:rsidRPr="00E37D46" w:rsidRDefault="00822333" w:rsidP="008223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Think about the types of </w:t>
      </w:r>
      <w:r w:rsidR="00DD7DAE" w:rsidRPr="00E37D46">
        <w:rPr>
          <w:sz w:val="20"/>
          <w:szCs w:val="20"/>
        </w:rPr>
        <w:t xml:space="preserve">non-academic </w:t>
      </w:r>
      <w:r w:rsidRPr="00E37D46">
        <w:rPr>
          <w:sz w:val="20"/>
          <w:szCs w:val="20"/>
        </w:rPr>
        <w:t>impact you plan to create</w:t>
      </w:r>
      <w:r w:rsidR="00742FEC">
        <w:rPr>
          <w:sz w:val="20"/>
          <w:szCs w:val="20"/>
        </w:rPr>
        <w:t>,</w:t>
      </w:r>
      <w:r w:rsidRPr="00E37D46">
        <w:rPr>
          <w:sz w:val="20"/>
          <w:szCs w:val="20"/>
        </w:rPr>
        <w:t xml:space="preserve"> e.g. is it mainly cultural, economic, health, promotion of public discourse? Or maybe a combination of these</w:t>
      </w:r>
      <w:r w:rsidR="00742FEC">
        <w:rPr>
          <w:sz w:val="20"/>
          <w:szCs w:val="20"/>
        </w:rPr>
        <w:t>.</w:t>
      </w:r>
    </w:p>
    <w:p w:rsidR="00A94F78" w:rsidRPr="00E37D46" w:rsidRDefault="00972EEE" w:rsidP="00775B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T</w:t>
      </w:r>
      <w:r w:rsidR="00A94F78" w:rsidRPr="00E37D46">
        <w:rPr>
          <w:sz w:val="20"/>
          <w:szCs w:val="20"/>
        </w:rPr>
        <w:t xml:space="preserve">hink </w:t>
      </w:r>
      <w:r w:rsidR="00DD7DAE" w:rsidRPr="00E37D46">
        <w:rPr>
          <w:sz w:val="20"/>
          <w:szCs w:val="20"/>
        </w:rPr>
        <w:t xml:space="preserve">about and </w:t>
      </w:r>
      <w:r w:rsidR="00A94F78" w:rsidRPr="00E37D46">
        <w:rPr>
          <w:sz w:val="20"/>
          <w:szCs w:val="20"/>
        </w:rPr>
        <w:t>plan your ‘route to creat</w:t>
      </w:r>
      <w:r w:rsidR="00775BB9">
        <w:rPr>
          <w:sz w:val="20"/>
          <w:szCs w:val="20"/>
        </w:rPr>
        <w:t>ing</w:t>
      </w:r>
      <w:r w:rsidR="00A94F78" w:rsidRPr="00E37D46">
        <w:rPr>
          <w:sz w:val="20"/>
          <w:szCs w:val="20"/>
        </w:rPr>
        <w:t xml:space="preserve"> impact’ </w:t>
      </w:r>
      <w:r w:rsidR="00775BB9">
        <w:rPr>
          <w:sz w:val="20"/>
          <w:szCs w:val="20"/>
        </w:rPr>
        <w:t>with the types of activities</w:t>
      </w:r>
      <w:r w:rsidR="00DD7DAE" w:rsidRPr="00E37D46">
        <w:rPr>
          <w:sz w:val="20"/>
          <w:szCs w:val="20"/>
        </w:rPr>
        <w:t xml:space="preserve"> which would maximise the intended </w:t>
      </w:r>
      <w:r w:rsidR="00036F70">
        <w:rPr>
          <w:sz w:val="20"/>
          <w:szCs w:val="20"/>
        </w:rPr>
        <w:t xml:space="preserve">non-academic </w:t>
      </w:r>
      <w:r w:rsidR="00DD7DAE" w:rsidRPr="00E37D46">
        <w:rPr>
          <w:sz w:val="20"/>
          <w:szCs w:val="20"/>
        </w:rPr>
        <w:t>impact</w:t>
      </w:r>
      <w:r w:rsidR="00775BB9">
        <w:rPr>
          <w:sz w:val="20"/>
          <w:szCs w:val="20"/>
        </w:rPr>
        <w:t xml:space="preserve"> (</w:t>
      </w:r>
      <w:hyperlink r:id="rId6" w:history="1">
        <w:r w:rsidR="00775BB9" w:rsidRPr="004356A7">
          <w:rPr>
            <w:rStyle w:val="Hyperlink"/>
            <w:sz w:val="20"/>
            <w:szCs w:val="20"/>
          </w:rPr>
          <w:t>http://impact.wp.st-andrews.ac.uk/research-impact/doing-impact/</w:t>
        </w:r>
      </w:hyperlink>
      <w:r w:rsidR="00775BB9">
        <w:rPr>
          <w:sz w:val="20"/>
          <w:szCs w:val="20"/>
        </w:rPr>
        <w:t>).</w:t>
      </w:r>
      <w:r w:rsidR="00DD7DAE" w:rsidRPr="00E37D46">
        <w:rPr>
          <w:sz w:val="20"/>
          <w:szCs w:val="20"/>
        </w:rPr>
        <w:t xml:space="preserve"> </w:t>
      </w:r>
    </w:p>
    <w:p w:rsidR="00822333" w:rsidRPr="00E37D46" w:rsidRDefault="00036F70" w:rsidP="0082233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Think about how you will present </w:t>
      </w:r>
      <w:r w:rsidR="00822333" w:rsidRPr="00E37D46">
        <w:rPr>
          <w:sz w:val="20"/>
          <w:szCs w:val="20"/>
        </w:rPr>
        <w:t>or shar</w:t>
      </w:r>
      <w:r>
        <w:rPr>
          <w:sz w:val="20"/>
          <w:szCs w:val="20"/>
        </w:rPr>
        <w:t>e</w:t>
      </w:r>
      <w:r w:rsidR="00822333" w:rsidRPr="00E37D46">
        <w:rPr>
          <w:sz w:val="20"/>
          <w:szCs w:val="20"/>
        </w:rPr>
        <w:t xml:space="preserve"> research-based insights or knowledge </w:t>
      </w:r>
      <w:r>
        <w:rPr>
          <w:sz w:val="20"/>
          <w:szCs w:val="20"/>
        </w:rPr>
        <w:t xml:space="preserve">with </w:t>
      </w:r>
      <w:r w:rsidR="00822333" w:rsidRPr="00E37D46">
        <w:rPr>
          <w:sz w:val="20"/>
          <w:szCs w:val="20"/>
        </w:rPr>
        <w:t>a specific</w:t>
      </w:r>
      <w:r w:rsidR="00FB14DD">
        <w:rPr>
          <w:sz w:val="20"/>
          <w:szCs w:val="20"/>
        </w:rPr>
        <w:t xml:space="preserve"> </w:t>
      </w:r>
      <w:r w:rsidR="00822333" w:rsidRPr="00E37D46">
        <w:rPr>
          <w:sz w:val="20"/>
          <w:szCs w:val="20"/>
        </w:rPr>
        <w:t>non-academic ‘target audience’</w:t>
      </w:r>
      <w:r w:rsidR="00972EEE" w:rsidRPr="00E37D46">
        <w:rPr>
          <w:sz w:val="20"/>
          <w:szCs w:val="20"/>
        </w:rPr>
        <w:t>, organisation(s)</w:t>
      </w:r>
      <w:r w:rsidR="00822333" w:rsidRPr="00E37D46">
        <w:rPr>
          <w:sz w:val="20"/>
          <w:szCs w:val="20"/>
        </w:rPr>
        <w:t xml:space="preserve"> or group</w:t>
      </w:r>
      <w:r w:rsidR="00972EEE" w:rsidRPr="00E37D46">
        <w:rPr>
          <w:sz w:val="20"/>
          <w:szCs w:val="20"/>
        </w:rPr>
        <w:t>(s)</w:t>
      </w:r>
      <w:r w:rsidR="00FB14DD">
        <w:rPr>
          <w:sz w:val="20"/>
          <w:szCs w:val="20"/>
        </w:rPr>
        <w:t xml:space="preserve"> of non-academic beneficiaries.</w:t>
      </w:r>
    </w:p>
    <w:p w:rsidR="00822333" w:rsidRPr="00E37D46" w:rsidRDefault="00972EEE" w:rsidP="008223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Make sure </w:t>
      </w:r>
      <w:r w:rsidR="00822333" w:rsidRPr="00E37D46">
        <w:rPr>
          <w:sz w:val="20"/>
          <w:szCs w:val="20"/>
        </w:rPr>
        <w:t xml:space="preserve">research-based insights or knowledge </w:t>
      </w:r>
      <w:r w:rsidRPr="00E37D46">
        <w:rPr>
          <w:sz w:val="20"/>
          <w:szCs w:val="20"/>
        </w:rPr>
        <w:t xml:space="preserve">are </w:t>
      </w:r>
      <w:r w:rsidR="00822333" w:rsidRPr="00E37D46">
        <w:rPr>
          <w:sz w:val="20"/>
          <w:szCs w:val="20"/>
        </w:rPr>
        <w:t>link</w:t>
      </w:r>
      <w:r w:rsidRPr="00E37D46">
        <w:rPr>
          <w:sz w:val="20"/>
          <w:szCs w:val="20"/>
        </w:rPr>
        <w:t>ed</w:t>
      </w:r>
      <w:r w:rsidR="00822333" w:rsidRPr="00E37D46">
        <w:rPr>
          <w:sz w:val="20"/>
          <w:szCs w:val="20"/>
        </w:rPr>
        <w:t xml:space="preserve"> to a body of research conducted </w:t>
      </w:r>
      <w:r w:rsidR="00A94F78" w:rsidRPr="00E37D46">
        <w:rPr>
          <w:sz w:val="20"/>
          <w:szCs w:val="20"/>
        </w:rPr>
        <w:t>(</w:t>
      </w:r>
      <w:r w:rsidR="00822333" w:rsidRPr="00E37D46">
        <w:rPr>
          <w:sz w:val="20"/>
          <w:szCs w:val="20"/>
        </w:rPr>
        <w:t>all or in part) at</w:t>
      </w:r>
      <w:r w:rsidR="00FB14DD">
        <w:rPr>
          <w:sz w:val="20"/>
          <w:szCs w:val="20"/>
        </w:rPr>
        <w:t xml:space="preserve"> the University of St Andrews. P</w:t>
      </w:r>
      <w:r w:rsidR="00822333" w:rsidRPr="00E37D46">
        <w:rPr>
          <w:sz w:val="20"/>
          <w:szCs w:val="20"/>
        </w:rPr>
        <w:t xml:space="preserve">lease note this research </w:t>
      </w:r>
      <w:r w:rsidRPr="00E37D46">
        <w:rPr>
          <w:sz w:val="20"/>
          <w:szCs w:val="20"/>
        </w:rPr>
        <w:t xml:space="preserve">can be, but </w:t>
      </w:r>
      <w:r w:rsidR="00822333" w:rsidRPr="00E37D46">
        <w:rPr>
          <w:sz w:val="20"/>
          <w:szCs w:val="20"/>
        </w:rPr>
        <w:t>does not have to be</w:t>
      </w:r>
      <w:r w:rsidR="00FB14DD">
        <w:rPr>
          <w:sz w:val="20"/>
          <w:szCs w:val="20"/>
        </w:rPr>
        <w:t>,</w:t>
      </w:r>
      <w:r w:rsidR="00822333" w:rsidRPr="00E37D46">
        <w:rPr>
          <w:sz w:val="20"/>
          <w:szCs w:val="20"/>
        </w:rPr>
        <w:t xml:space="preserve"> pu</w:t>
      </w:r>
      <w:r w:rsidR="00A94F78" w:rsidRPr="00E37D46">
        <w:rPr>
          <w:sz w:val="20"/>
          <w:szCs w:val="20"/>
        </w:rPr>
        <w:t xml:space="preserve">blished </w:t>
      </w:r>
      <w:r w:rsidRPr="00E37D46">
        <w:rPr>
          <w:sz w:val="20"/>
          <w:szCs w:val="20"/>
        </w:rPr>
        <w:t>at the point of application to the</w:t>
      </w:r>
      <w:r w:rsidR="00036F70">
        <w:rPr>
          <w:sz w:val="20"/>
          <w:szCs w:val="20"/>
        </w:rPr>
        <w:t xml:space="preserve"> Impact and KE F</w:t>
      </w:r>
      <w:r w:rsidRPr="00E37D46">
        <w:rPr>
          <w:sz w:val="20"/>
          <w:szCs w:val="20"/>
        </w:rPr>
        <w:t>und</w:t>
      </w:r>
      <w:r w:rsidR="00FB14DD">
        <w:rPr>
          <w:sz w:val="20"/>
          <w:szCs w:val="20"/>
        </w:rPr>
        <w:t>.</w:t>
      </w:r>
    </w:p>
    <w:p w:rsidR="00D70368" w:rsidRPr="00E37D46" w:rsidRDefault="00D70368" w:rsidP="00D703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Try to get some matched funding</w:t>
      </w:r>
      <w:r w:rsidR="00FB14DD">
        <w:rPr>
          <w:sz w:val="20"/>
          <w:szCs w:val="20"/>
        </w:rPr>
        <w:t>,</w:t>
      </w:r>
      <w:r w:rsidRPr="00E37D46">
        <w:rPr>
          <w:sz w:val="20"/>
          <w:szCs w:val="20"/>
        </w:rPr>
        <w:t xml:space="preserve"> if possible</w:t>
      </w:r>
      <w:r w:rsidR="00FB14DD">
        <w:rPr>
          <w:sz w:val="20"/>
          <w:szCs w:val="20"/>
        </w:rPr>
        <w:t xml:space="preserve">, </w:t>
      </w:r>
      <w:r w:rsidRPr="00E37D46">
        <w:rPr>
          <w:sz w:val="20"/>
          <w:szCs w:val="20"/>
        </w:rPr>
        <w:t>including from your School/</w:t>
      </w:r>
      <w:r w:rsidR="00F24BCB" w:rsidRPr="00E37D46">
        <w:rPr>
          <w:sz w:val="20"/>
          <w:szCs w:val="20"/>
        </w:rPr>
        <w:t>Dept.</w:t>
      </w:r>
      <w:r w:rsidRPr="00E37D46">
        <w:rPr>
          <w:sz w:val="20"/>
          <w:szCs w:val="20"/>
        </w:rPr>
        <w:t xml:space="preserve"> or external organisations</w:t>
      </w:r>
      <w:r w:rsidR="00FB14DD">
        <w:rPr>
          <w:sz w:val="20"/>
          <w:szCs w:val="20"/>
        </w:rPr>
        <w:t>.</w:t>
      </w:r>
    </w:p>
    <w:p w:rsidR="00D70368" w:rsidRPr="00E37D46" w:rsidRDefault="00D70368" w:rsidP="00D703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Think about getting the best ‘value for money’ </w:t>
      </w:r>
      <w:r w:rsidR="00F24BCB">
        <w:rPr>
          <w:sz w:val="20"/>
          <w:szCs w:val="20"/>
        </w:rPr>
        <w:t xml:space="preserve">in your application </w:t>
      </w:r>
      <w:r w:rsidRPr="00E37D46">
        <w:rPr>
          <w:sz w:val="20"/>
          <w:szCs w:val="20"/>
        </w:rPr>
        <w:t>as th</w:t>
      </w:r>
      <w:r w:rsidR="00FB14DD">
        <w:rPr>
          <w:sz w:val="20"/>
          <w:szCs w:val="20"/>
        </w:rPr>
        <w:t>e</w:t>
      </w:r>
      <w:r w:rsidRPr="00E37D46">
        <w:rPr>
          <w:sz w:val="20"/>
          <w:szCs w:val="20"/>
        </w:rPr>
        <w:t xml:space="preserve"> fund will be oversubscribed</w:t>
      </w:r>
      <w:r w:rsidR="00FB14DD">
        <w:rPr>
          <w:sz w:val="20"/>
          <w:szCs w:val="20"/>
        </w:rPr>
        <w:t>.</w:t>
      </w:r>
    </w:p>
    <w:p w:rsidR="00EB001E" w:rsidRPr="00F24BCB" w:rsidRDefault="00972EEE" w:rsidP="00E37D46">
      <w:pPr>
        <w:pStyle w:val="Heading3"/>
        <w:spacing w:before="0"/>
      </w:pPr>
      <w:r w:rsidRPr="00F24BCB">
        <w:t>WHEN YOU WRITE YOUR APPLICATION</w:t>
      </w:r>
    </w:p>
    <w:p w:rsidR="00972EEE" w:rsidRPr="00F24BCB" w:rsidRDefault="00972EEE" w:rsidP="00E37D46">
      <w:pPr>
        <w:pStyle w:val="Heading2"/>
        <w:spacing w:before="0"/>
        <w:rPr>
          <w:sz w:val="22"/>
          <w:szCs w:val="22"/>
        </w:rPr>
      </w:pPr>
      <w:r w:rsidRPr="00F24BCB">
        <w:rPr>
          <w:sz w:val="22"/>
          <w:szCs w:val="22"/>
        </w:rPr>
        <w:t>DO</w:t>
      </w:r>
      <w:r w:rsidR="00EB001E" w:rsidRPr="00F24BCB">
        <w:rPr>
          <w:sz w:val="22"/>
          <w:szCs w:val="22"/>
        </w:rPr>
        <w:t>:</w:t>
      </w:r>
    </w:p>
    <w:p w:rsidR="00FB14DD" w:rsidRDefault="00FB14DD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Ensure that all aspects of the application are written for a general audience.</w:t>
      </w:r>
    </w:p>
    <w:p w:rsidR="00F834E8" w:rsidRPr="00E37D46" w:rsidRDefault="00F24BCB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</w:t>
      </w:r>
      <w:r w:rsidR="00F834E8" w:rsidRPr="00E37D46">
        <w:rPr>
          <w:sz w:val="20"/>
          <w:szCs w:val="20"/>
        </w:rPr>
        <w:t xml:space="preserve"> a title which </w:t>
      </w:r>
      <w:r>
        <w:rPr>
          <w:sz w:val="20"/>
          <w:szCs w:val="20"/>
        </w:rPr>
        <w:t xml:space="preserve">clearly </w:t>
      </w:r>
      <w:r w:rsidR="00F834E8" w:rsidRPr="00E37D46">
        <w:rPr>
          <w:sz w:val="20"/>
          <w:szCs w:val="20"/>
        </w:rPr>
        <w:t>describes the intended impact</w:t>
      </w:r>
      <w:r w:rsidR="00FB14DD">
        <w:rPr>
          <w:sz w:val="20"/>
          <w:szCs w:val="20"/>
        </w:rPr>
        <w:t>.</w:t>
      </w:r>
      <w:r w:rsidR="00F834E8" w:rsidRPr="00E37D46">
        <w:rPr>
          <w:sz w:val="20"/>
          <w:szCs w:val="20"/>
        </w:rPr>
        <w:t xml:space="preserve"> </w:t>
      </w:r>
    </w:p>
    <w:p w:rsidR="00F834E8" w:rsidRPr="00E37D46" w:rsidRDefault="00972EEE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Write concisely – review panels often have many applications to read in a short space of time. It can be difficult to </w:t>
      </w:r>
      <w:r w:rsidR="00B6634F">
        <w:rPr>
          <w:sz w:val="20"/>
          <w:szCs w:val="20"/>
        </w:rPr>
        <w:t>extract</w:t>
      </w:r>
      <w:r w:rsidRPr="00E37D46">
        <w:rPr>
          <w:sz w:val="20"/>
          <w:szCs w:val="20"/>
        </w:rPr>
        <w:t xml:space="preserve"> the main aims</w:t>
      </w:r>
      <w:r w:rsidR="00FB14DD">
        <w:rPr>
          <w:sz w:val="20"/>
          <w:szCs w:val="20"/>
        </w:rPr>
        <w:t xml:space="preserve"> and routes</w:t>
      </w:r>
      <w:r w:rsidRPr="00E37D46">
        <w:rPr>
          <w:sz w:val="20"/>
          <w:szCs w:val="20"/>
        </w:rPr>
        <w:t xml:space="preserve"> </w:t>
      </w:r>
      <w:r w:rsidR="00FB14DD">
        <w:rPr>
          <w:sz w:val="20"/>
          <w:szCs w:val="20"/>
        </w:rPr>
        <w:t>to</w:t>
      </w:r>
      <w:r w:rsidR="00D70368" w:rsidRPr="00E37D46">
        <w:rPr>
          <w:sz w:val="20"/>
          <w:szCs w:val="20"/>
        </w:rPr>
        <w:t xml:space="preserve"> impact creation from an </w:t>
      </w:r>
      <w:r w:rsidRPr="00E37D46">
        <w:rPr>
          <w:sz w:val="20"/>
          <w:szCs w:val="20"/>
        </w:rPr>
        <w:t>application which is too long</w:t>
      </w:r>
      <w:r w:rsidR="00FB14DD">
        <w:rPr>
          <w:sz w:val="20"/>
          <w:szCs w:val="20"/>
        </w:rPr>
        <w:t>.</w:t>
      </w:r>
      <w:r w:rsidRPr="00E37D46">
        <w:rPr>
          <w:sz w:val="20"/>
          <w:szCs w:val="20"/>
        </w:rPr>
        <w:t xml:space="preserve"> </w:t>
      </w:r>
    </w:p>
    <w:p w:rsidR="002573D5" w:rsidRDefault="00F834E8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Provide clear project milestones with dates</w:t>
      </w:r>
      <w:r w:rsidR="00FB14DD">
        <w:rPr>
          <w:sz w:val="20"/>
          <w:szCs w:val="20"/>
        </w:rPr>
        <w:t>,</w:t>
      </w:r>
      <w:r w:rsidRPr="00E37D46">
        <w:rPr>
          <w:sz w:val="20"/>
          <w:szCs w:val="20"/>
        </w:rPr>
        <w:t xml:space="preserve"> noting </w:t>
      </w:r>
      <w:r w:rsidR="009C41DA">
        <w:rPr>
          <w:sz w:val="20"/>
          <w:szCs w:val="20"/>
        </w:rPr>
        <w:t>spend must be completed</w:t>
      </w:r>
      <w:r w:rsidRPr="00E37D46">
        <w:rPr>
          <w:sz w:val="20"/>
          <w:szCs w:val="20"/>
        </w:rPr>
        <w:t xml:space="preserve"> </w:t>
      </w:r>
      <w:r w:rsidR="009C41DA">
        <w:rPr>
          <w:sz w:val="20"/>
          <w:szCs w:val="20"/>
        </w:rPr>
        <w:t>with</w:t>
      </w:r>
      <w:r w:rsidRPr="00E37D46">
        <w:rPr>
          <w:sz w:val="20"/>
          <w:szCs w:val="20"/>
        </w:rPr>
        <w:t>in 15 months</w:t>
      </w:r>
      <w:bookmarkStart w:id="0" w:name="_GoBack"/>
      <w:bookmarkEnd w:id="0"/>
      <w:r w:rsidR="00FB14DD">
        <w:rPr>
          <w:sz w:val="20"/>
          <w:szCs w:val="20"/>
        </w:rPr>
        <w:t>.</w:t>
      </w:r>
      <w:r w:rsidR="00972EEE" w:rsidRPr="00E37D46">
        <w:rPr>
          <w:sz w:val="20"/>
          <w:szCs w:val="20"/>
        </w:rPr>
        <w:t xml:space="preserve"> </w:t>
      </w:r>
    </w:p>
    <w:p w:rsidR="00972EEE" w:rsidRPr="00E37D46" w:rsidRDefault="002573D5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D5">
        <w:rPr>
          <w:sz w:val="20"/>
          <w:szCs w:val="20"/>
        </w:rPr>
        <w:t>Include measures of success; how will you know that impact is being achieved?</w:t>
      </w:r>
    </w:p>
    <w:p w:rsidR="00F834E8" w:rsidRDefault="00F834E8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Provide information on previous grant funding which has supported the research project</w:t>
      </w:r>
      <w:r w:rsidR="00FB14DD">
        <w:rPr>
          <w:sz w:val="20"/>
          <w:szCs w:val="20"/>
        </w:rPr>
        <w:t>.</w:t>
      </w:r>
    </w:p>
    <w:p w:rsidR="00B6634F" w:rsidRPr="00E37D46" w:rsidRDefault="00B6634F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Provide information on any effort you have made to get funding from other sources and if </w:t>
      </w:r>
      <w:r w:rsidR="00FB14DD">
        <w:rPr>
          <w:sz w:val="20"/>
          <w:szCs w:val="20"/>
        </w:rPr>
        <w:t xml:space="preserve">these efforts were </w:t>
      </w:r>
      <w:r>
        <w:rPr>
          <w:sz w:val="20"/>
          <w:szCs w:val="20"/>
        </w:rPr>
        <w:t>successful or not</w:t>
      </w:r>
      <w:r w:rsidR="00FB14DD">
        <w:rPr>
          <w:sz w:val="20"/>
          <w:szCs w:val="20"/>
        </w:rPr>
        <w:t>.</w:t>
      </w:r>
    </w:p>
    <w:p w:rsidR="00F834E8" w:rsidRPr="00E37D46" w:rsidRDefault="00F834E8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Make sure you have checked </w:t>
      </w:r>
      <w:r w:rsidR="00FB14DD">
        <w:rPr>
          <w:sz w:val="20"/>
          <w:szCs w:val="20"/>
        </w:rPr>
        <w:t xml:space="preserve">on </w:t>
      </w:r>
      <w:r w:rsidRPr="00E37D46">
        <w:rPr>
          <w:sz w:val="20"/>
          <w:szCs w:val="20"/>
        </w:rPr>
        <w:t xml:space="preserve">the possibility of RCUK or other funding for this project, and have </w:t>
      </w:r>
      <w:r w:rsidR="00EB001E" w:rsidRPr="00E37D46">
        <w:rPr>
          <w:sz w:val="20"/>
          <w:szCs w:val="20"/>
        </w:rPr>
        <w:t xml:space="preserve">already </w:t>
      </w:r>
      <w:r w:rsidRPr="00E37D46">
        <w:rPr>
          <w:sz w:val="20"/>
          <w:szCs w:val="20"/>
        </w:rPr>
        <w:t>applied for this if it is applicable to your project</w:t>
      </w:r>
      <w:r w:rsidR="00FB14DD">
        <w:rPr>
          <w:sz w:val="20"/>
          <w:szCs w:val="20"/>
        </w:rPr>
        <w:t>.</w:t>
      </w:r>
    </w:p>
    <w:p w:rsidR="00822333" w:rsidRPr="00E37D46" w:rsidRDefault="00972EEE" w:rsidP="00972E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S</w:t>
      </w:r>
      <w:r w:rsidR="00A94F78" w:rsidRPr="00E37D46">
        <w:rPr>
          <w:sz w:val="20"/>
          <w:szCs w:val="20"/>
        </w:rPr>
        <w:t>tate clearly who is going to deliver your plans for creation of impact</w:t>
      </w:r>
      <w:r w:rsidRPr="00E37D46">
        <w:rPr>
          <w:sz w:val="20"/>
          <w:szCs w:val="20"/>
        </w:rPr>
        <w:t xml:space="preserve">. The PI or key researcher does not need to be the person who delivers the KE activity, it can </w:t>
      </w:r>
      <w:r w:rsidR="00FB14DD">
        <w:rPr>
          <w:sz w:val="20"/>
          <w:szCs w:val="20"/>
        </w:rPr>
        <w:t xml:space="preserve">equally </w:t>
      </w:r>
      <w:r w:rsidRPr="00E37D46">
        <w:rPr>
          <w:sz w:val="20"/>
          <w:szCs w:val="20"/>
        </w:rPr>
        <w:t>be a non-academic member of staff</w:t>
      </w:r>
      <w:r w:rsidR="00FB14DD">
        <w:rPr>
          <w:sz w:val="20"/>
          <w:szCs w:val="20"/>
        </w:rPr>
        <w:t>.</w:t>
      </w:r>
    </w:p>
    <w:p w:rsidR="00A94F78" w:rsidRPr="00E37D46" w:rsidRDefault="00A94F78" w:rsidP="00A94F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7D46">
        <w:rPr>
          <w:sz w:val="20"/>
          <w:szCs w:val="20"/>
        </w:rPr>
        <w:t>Contact your School</w:t>
      </w:r>
      <w:r w:rsidR="00FB14DD">
        <w:rPr>
          <w:sz w:val="20"/>
          <w:szCs w:val="20"/>
        </w:rPr>
        <w:t>’s</w:t>
      </w:r>
      <w:r w:rsidRPr="00E37D46">
        <w:rPr>
          <w:sz w:val="20"/>
          <w:szCs w:val="20"/>
        </w:rPr>
        <w:t xml:space="preserve"> Financial Assistant (FAS) </w:t>
      </w:r>
      <w:hyperlink r:id="rId7" w:history="1">
        <w:r w:rsidR="00FB14DD" w:rsidRPr="004356A7">
          <w:rPr>
            <w:rStyle w:val="Hyperlink"/>
            <w:sz w:val="20"/>
            <w:szCs w:val="20"/>
          </w:rPr>
          <w:t>http://www.st-andrews.ac.uk/researchfundingsupport/‌contactingtheteam/</w:t>
        </w:r>
      </w:hyperlink>
      <w:r w:rsidRPr="00E37D46">
        <w:rPr>
          <w:sz w:val="20"/>
          <w:szCs w:val="20"/>
        </w:rPr>
        <w:t xml:space="preserve"> to get accurate costings for your application</w:t>
      </w:r>
      <w:r w:rsidR="00FB14DD">
        <w:rPr>
          <w:sz w:val="20"/>
          <w:szCs w:val="20"/>
        </w:rPr>
        <w:t>.</w:t>
      </w:r>
    </w:p>
    <w:p w:rsidR="00A94F78" w:rsidRPr="00F24BCB" w:rsidRDefault="00A94F78" w:rsidP="00972EEE">
      <w:pPr>
        <w:pStyle w:val="Heading2"/>
        <w:rPr>
          <w:sz w:val="22"/>
          <w:szCs w:val="22"/>
        </w:rPr>
      </w:pPr>
      <w:r w:rsidRPr="00F24BCB">
        <w:rPr>
          <w:sz w:val="22"/>
          <w:szCs w:val="22"/>
        </w:rPr>
        <w:t>DON’T:</w:t>
      </w:r>
    </w:p>
    <w:p w:rsidR="00972EEE" w:rsidRPr="00E37D46" w:rsidRDefault="00972EEE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Start writing until you have thoroughly read the Guidance and Criteria notes</w:t>
      </w:r>
      <w:r w:rsidR="00FB14DD">
        <w:rPr>
          <w:sz w:val="20"/>
          <w:szCs w:val="20"/>
        </w:rPr>
        <w:t>.</w:t>
      </w:r>
    </w:p>
    <w:p w:rsidR="00F834E8" w:rsidRPr="00E37D46" w:rsidRDefault="00F834E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Get co</w:t>
      </w:r>
      <w:r w:rsidR="00D70368" w:rsidRPr="00E37D46">
        <w:rPr>
          <w:sz w:val="20"/>
          <w:szCs w:val="20"/>
        </w:rPr>
        <w:t>nfused between academic impact (</w:t>
      </w:r>
      <w:r w:rsidRPr="00E37D46">
        <w:rPr>
          <w:sz w:val="20"/>
          <w:szCs w:val="20"/>
        </w:rPr>
        <w:t xml:space="preserve">influence on your subject area, other </w:t>
      </w:r>
      <w:r w:rsidR="00D70368" w:rsidRPr="00E37D46">
        <w:rPr>
          <w:sz w:val="20"/>
          <w:szCs w:val="20"/>
        </w:rPr>
        <w:t xml:space="preserve">researchers and </w:t>
      </w:r>
      <w:r w:rsidRPr="00E37D46">
        <w:rPr>
          <w:sz w:val="20"/>
          <w:szCs w:val="20"/>
        </w:rPr>
        <w:t>academics) and non-academic impact (influence or benefits outside academia)</w:t>
      </w:r>
      <w:r w:rsidR="00FB14DD">
        <w:rPr>
          <w:sz w:val="20"/>
          <w:szCs w:val="20"/>
        </w:rPr>
        <w:t>.</w:t>
      </w:r>
      <w:r w:rsidRPr="00E37D46">
        <w:rPr>
          <w:sz w:val="20"/>
          <w:szCs w:val="20"/>
        </w:rPr>
        <w:t xml:space="preserve"> </w:t>
      </w:r>
    </w:p>
    <w:p w:rsidR="00A94F78" w:rsidRPr="00E37D46" w:rsidRDefault="00A94F7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Copy and paste text from previous grant applications without tailoring to the </w:t>
      </w:r>
      <w:r w:rsidR="00972EEE" w:rsidRPr="00E37D46">
        <w:rPr>
          <w:sz w:val="20"/>
          <w:szCs w:val="20"/>
        </w:rPr>
        <w:t>points requested in the application form and g</w:t>
      </w:r>
      <w:r w:rsidRPr="00E37D46">
        <w:rPr>
          <w:sz w:val="20"/>
          <w:szCs w:val="20"/>
        </w:rPr>
        <w:t>uidance provided</w:t>
      </w:r>
      <w:r w:rsidR="00FB14DD">
        <w:rPr>
          <w:sz w:val="20"/>
          <w:szCs w:val="20"/>
        </w:rPr>
        <w:t>.</w:t>
      </w:r>
    </w:p>
    <w:p w:rsidR="00FB14DD" w:rsidRPr="002573D5" w:rsidRDefault="009C41DA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A94F78" w:rsidRPr="002573D5">
        <w:rPr>
          <w:sz w:val="20"/>
          <w:szCs w:val="20"/>
        </w:rPr>
        <w:t xml:space="preserve">vague </w:t>
      </w:r>
      <w:r>
        <w:rPr>
          <w:sz w:val="20"/>
          <w:szCs w:val="20"/>
        </w:rPr>
        <w:t xml:space="preserve">or all-encompassing </w:t>
      </w:r>
      <w:r w:rsidR="00A94F78" w:rsidRPr="002573D5">
        <w:rPr>
          <w:sz w:val="20"/>
          <w:szCs w:val="20"/>
        </w:rPr>
        <w:t>benef</w:t>
      </w:r>
      <w:r>
        <w:rPr>
          <w:sz w:val="20"/>
          <w:szCs w:val="20"/>
        </w:rPr>
        <w:t>iciaries</w:t>
      </w:r>
      <w:r w:rsidR="00FB14DD" w:rsidRPr="002573D5">
        <w:rPr>
          <w:sz w:val="20"/>
          <w:szCs w:val="20"/>
        </w:rPr>
        <w:t>,</w:t>
      </w:r>
      <w:r w:rsidR="00DD7DAE" w:rsidRPr="002573D5">
        <w:rPr>
          <w:sz w:val="20"/>
          <w:szCs w:val="20"/>
        </w:rPr>
        <w:t xml:space="preserve"> e.g. ‘society’ or ‘the public’ </w:t>
      </w:r>
      <w:r>
        <w:rPr>
          <w:sz w:val="20"/>
          <w:szCs w:val="20"/>
        </w:rPr>
        <w:t xml:space="preserve">need </w:t>
      </w:r>
      <w:r w:rsidR="00DD7DAE" w:rsidRPr="002573D5">
        <w:rPr>
          <w:sz w:val="20"/>
          <w:szCs w:val="20"/>
        </w:rPr>
        <w:t xml:space="preserve">further </w:t>
      </w:r>
      <w:r>
        <w:rPr>
          <w:sz w:val="20"/>
          <w:szCs w:val="20"/>
        </w:rPr>
        <w:t>clarity</w:t>
      </w:r>
      <w:r w:rsidR="00FB14DD" w:rsidRPr="002573D5">
        <w:rPr>
          <w:sz w:val="20"/>
          <w:szCs w:val="20"/>
        </w:rPr>
        <w:t xml:space="preserve">. </w:t>
      </w:r>
    </w:p>
    <w:p w:rsidR="00F834E8" w:rsidRPr="00E37D46" w:rsidRDefault="00F834E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Write in detail about your research</w:t>
      </w:r>
      <w:r w:rsidR="002573D5">
        <w:rPr>
          <w:sz w:val="20"/>
          <w:szCs w:val="20"/>
        </w:rPr>
        <w:t xml:space="preserve">, </w:t>
      </w:r>
      <w:r w:rsidR="00E37D46" w:rsidRPr="00E37D46">
        <w:rPr>
          <w:sz w:val="20"/>
          <w:szCs w:val="20"/>
        </w:rPr>
        <w:t xml:space="preserve">although </w:t>
      </w:r>
      <w:r w:rsidR="002573D5">
        <w:rPr>
          <w:sz w:val="20"/>
          <w:szCs w:val="20"/>
        </w:rPr>
        <w:t xml:space="preserve">there </w:t>
      </w:r>
      <w:r w:rsidR="00E37D46" w:rsidRPr="00E37D46">
        <w:rPr>
          <w:sz w:val="20"/>
          <w:szCs w:val="20"/>
        </w:rPr>
        <w:t>need</w:t>
      </w:r>
      <w:r w:rsidR="002573D5">
        <w:rPr>
          <w:sz w:val="20"/>
          <w:szCs w:val="20"/>
        </w:rPr>
        <w:t>s</w:t>
      </w:r>
      <w:r w:rsidR="00E37D46" w:rsidRPr="00E37D46">
        <w:rPr>
          <w:sz w:val="20"/>
          <w:szCs w:val="20"/>
        </w:rPr>
        <w:t xml:space="preserve"> to be a link to research conducted at St Andrews</w:t>
      </w:r>
      <w:r w:rsidR="002573D5">
        <w:rPr>
          <w:sz w:val="20"/>
          <w:szCs w:val="20"/>
        </w:rPr>
        <w:t>.</w:t>
      </w:r>
    </w:p>
    <w:p w:rsidR="00972EEE" w:rsidRPr="00E37D46" w:rsidRDefault="00972EEE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 xml:space="preserve">Focus your </w:t>
      </w:r>
      <w:r w:rsidR="00F834E8" w:rsidRPr="00E37D46">
        <w:rPr>
          <w:sz w:val="20"/>
          <w:szCs w:val="20"/>
        </w:rPr>
        <w:t xml:space="preserve">planned </w:t>
      </w:r>
      <w:r w:rsidRPr="00E37D46">
        <w:rPr>
          <w:sz w:val="20"/>
          <w:szCs w:val="20"/>
        </w:rPr>
        <w:t xml:space="preserve">activities </w:t>
      </w:r>
      <w:r w:rsidR="00D70368" w:rsidRPr="00E37D46">
        <w:rPr>
          <w:sz w:val="20"/>
          <w:szCs w:val="20"/>
        </w:rPr>
        <w:t>around</w:t>
      </w:r>
      <w:r w:rsidRPr="00E37D46">
        <w:rPr>
          <w:sz w:val="20"/>
          <w:szCs w:val="20"/>
        </w:rPr>
        <w:t xml:space="preserve"> </w:t>
      </w:r>
      <w:r w:rsidR="00E37D46" w:rsidRPr="00E37D46">
        <w:rPr>
          <w:sz w:val="20"/>
          <w:szCs w:val="20"/>
        </w:rPr>
        <w:t xml:space="preserve">‘more </w:t>
      </w:r>
      <w:r w:rsidRPr="00E37D46">
        <w:rPr>
          <w:sz w:val="20"/>
          <w:szCs w:val="20"/>
        </w:rPr>
        <w:t>research</w:t>
      </w:r>
      <w:r w:rsidR="00E37D46" w:rsidRPr="00E37D46">
        <w:rPr>
          <w:sz w:val="20"/>
          <w:szCs w:val="20"/>
        </w:rPr>
        <w:t>’</w:t>
      </w:r>
      <w:r w:rsidRPr="00E37D46">
        <w:rPr>
          <w:sz w:val="20"/>
          <w:szCs w:val="20"/>
        </w:rPr>
        <w:t>.</w:t>
      </w:r>
      <w:r w:rsidR="00FB14DD">
        <w:rPr>
          <w:sz w:val="20"/>
          <w:szCs w:val="20"/>
        </w:rPr>
        <w:t xml:space="preserve"> </w:t>
      </w:r>
      <w:r w:rsidR="00D70368" w:rsidRPr="00E37D46">
        <w:rPr>
          <w:sz w:val="20"/>
          <w:szCs w:val="20"/>
        </w:rPr>
        <w:t>Carrying out research-type surveys, h</w:t>
      </w:r>
      <w:r w:rsidR="00B6634F">
        <w:rPr>
          <w:sz w:val="20"/>
          <w:szCs w:val="20"/>
        </w:rPr>
        <w:t>olding</w:t>
      </w:r>
      <w:r w:rsidR="00D70368" w:rsidRPr="00E37D46">
        <w:rPr>
          <w:sz w:val="20"/>
          <w:szCs w:val="20"/>
        </w:rPr>
        <w:t xml:space="preserve"> m</w:t>
      </w:r>
      <w:r w:rsidRPr="00E37D46">
        <w:rPr>
          <w:sz w:val="20"/>
          <w:szCs w:val="20"/>
        </w:rPr>
        <w:t xml:space="preserve">eetings, symposia and networking with other academics will not be supported by this fund unless there is </w:t>
      </w:r>
      <w:r w:rsidR="002573D5">
        <w:rPr>
          <w:sz w:val="20"/>
          <w:szCs w:val="20"/>
        </w:rPr>
        <w:t xml:space="preserve">clearly articulated and convincing </w:t>
      </w:r>
      <w:r w:rsidRPr="00E37D46">
        <w:rPr>
          <w:sz w:val="20"/>
          <w:szCs w:val="20"/>
        </w:rPr>
        <w:t>route to creating impact through this mechanism</w:t>
      </w:r>
      <w:r w:rsidR="002573D5">
        <w:rPr>
          <w:sz w:val="20"/>
          <w:szCs w:val="20"/>
        </w:rPr>
        <w:t xml:space="preserve"> and that it is the best way of achieving the desired result. </w:t>
      </w:r>
      <w:r w:rsidRPr="00E37D46">
        <w:rPr>
          <w:sz w:val="20"/>
          <w:szCs w:val="20"/>
        </w:rPr>
        <w:t xml:space="preserve"> </w:t>
      </w:r>
    </w:p>
    <w:p w:rsidR="00D70368" w:rsidRPr="00E37D46" w:rsidRDefault="00D70368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t>Ask for items, costs or funding for events which are not directly related to impact creation</w:t>
      </w:r>
      <w:r w:rsidR="002573D5">
        <w:rPr>
          <w:sz w:val="20"/>
          <w:szCs w:val="20"/>
        </w:rPr>
        <w:t>.</w:t>
      </w:r>
      <w:r w:rsidRPr="00E37D46">
        <w:rPr>
          <w:sz w:val="20"/>
          <w:szCs w:val="20"/>
        </w:rPr>
        <w:t xml:space="preserve"> </w:t>
      </w:r>
    </w:p>
    <w:p w:rsidR="004F6667" w:rsidRPr="00E37D46" w:rsidRDefault="004F6667" w:rsidP="00A94F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7D46">
        <w:rPr>
          <w:sz w:val="20"/>
          <w:szCs w:val="20"/>
        </w:rPr>
        <w:lastRenderedPageBreak/>
        <w:t xml:space="preserve">Ask for unrealistic </w:t>
      </w:r>
      <w:r w:rsidR="002573D5">
        <w:rPr>
          <w:sz w:val="20"/>
          <w:szCs w:val="20"/>
        </w:rPr>
        <w:t>funding</w:t>
      </w:r>
      <w:r w:rsidRPr="00E37D46">
        <w:rPr>
          <w:sz w:val="20"/>
          <w:szCs w:val="20"/>
        </w:rPr>
        <w:t>, e.g. catering or accommodation at the ‘luxury’ end of the range</w:t>
      </w:r>
      <w:r w:rsidR="002573D5">
        <w:rPr>
          <w:sz w:val="20"/>
          <w:szCs w:val="20"/>
        </w:rPr>
        <w:t>.</w:t>
      </w:r>
    </w:p>
    <w:sectPr w:rsidR="004F6667" w:rsidRPr="00E37D46" w:rsidSect="00F834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56"/>
    <w:multiLevelType w:val="hybridMultilevel"/>
    <w:tmpl w:val="A5C4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6028F"/>
    <w:multiLevelType w:val="hybridMultilevel"/>
    <w:tmpl w:val="CCD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18E"/>
    <w:multiLevelType w:val="hybridMultilevel"/>
    <w:tmpl w:val="B494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3"/>
    <w:rsid w:val="00036F70"/>
    <w:rsid w:val="002573D5"/>
    <w:rsid w:val="003E2AF0"/>
    <w:rsid w:val="004F6667"/>
    <w:rsid w:val="00742FEC"/>
    <w:rsid w:val="00775BB9"/>
    <w:rsid w:val="00822333"/>
    <w:rsid w:val="009640D7"/>
    <w:rsid w:val="00972EEE"/>
    <w:rsid w:val="009C41DA"/>
    <w:rsid w:val="00A94F78"/>
    <w:rsid w:val="00B6634F"/>
    <w:rsid w:val="00D70368"/>
    <w:rsid w:val="00DD7DAE"/>
    <w:rsid w:val="00E37D46"/>
    <w:rsid w:val="00EB001E"/>
    <w:rsid w:val="00F24BCB"/>
    <w:rsid w:val="00F834E8"/>
    <w:rsid w:val="00FB14D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2308E-A827-4B87-A6F4-A61355C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F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0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andrews.ac.uk/researchfundingsupport/&#8204;contactingthe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act.wp.st-andrews.ac.uk/research-impact/doing-impact/" TargetMode="External"/><Relationship Id="rId5" Type="http://schemas.openxmlformats.org/officeDocument/2006/relationships/hyperlink" Target="http://impact.wp.st-andrews.ac.uk/research-impact/usta-ke-and-impact-fund-application-form-2016-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Winn</dc:creator>
  <cp:lastModifiedBy>Laura Bates</cp:lastModifiedBy>
  <cp:revision>6</cp:revision>
  <dcterms:created xsi:type="dcterms:W3CDTF">2016-11-14T09:52:00Z</dcterms:created>
  <dcterms:modified xsi:type="dcterms:W3CDTF">2016-11-22T12:16:00Z</dcterms:modified>
</cp:coreProperties>
</file>